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8EBB" w14:textId="77777777" w:rsidR="00AB2EAB" w:rsidRDefault="00AB2EAB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967BEE" w14:paraId="1103C62D" w14:textId="77777777" w:rsidTr="00967BEE">
        <w:trPr>
          <w:trHeight w:val="1975"/>
          <w:jc w:val="center"/>
        </w:trPr>
        <w:tc>
          <w:tcPr>
            <w:tcW w:w="9016" w:type="dxa"/>
          </w:tcPr>
          <w:p w14:paraId="48643452" w14:textId="37DD6594" w:rsidR="003F526F" w:rsidRDefault="00C9732E" w:rsidP="003F526F">
            <w:pPr>
              <w:pStyle w:val="Strktcitat"/>
            </w:pPr>
            <w:proofErr w:type="spellStart"/>
            <w:r>
              <w:t>Qinnuteqaat</w:t>
            </w:r>
            <w:proofErr w:type="spellEnd"/>
            <w:r>
              <w:t>/</w:t>
            </w:r>
            <w:r w:rsidR="00967BEE" w:rsidRPr="00967BEE">
              <w:t>Ansøgningsskema</w:t>
            </w:r>
          </w:p>
          <w:p w14:paraId="57E7B05F" w14:textId="7EA5D408" w:rsidR="003F526F" w:rsidRPr="003F526F" w:rsidRDefault="00C9732E" w:rsidP="003F526F">
            <w:pPr>
              <w:pStyle w:val="Strktcitat"/>
            </w:pPr>
            <w:proofErr w:type="spellStart"/>
            <w:r w:rsidRPr="00C9732E">
              <w:t>Najukkami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radioqarfinnut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aamma</w:t>
            </w:r>
            <w:proofErr w:type="spellEnd"/>
            <w:r w:rsidRPr="00C9732E">
              <w:t xml:space="preserve"> tv-</w:t>
            </w:r>
            <w:proofErr w:type="spellStart"/>
            <w:r w:rsidRPr="00C9732E">
              <w:t>qarfinnut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tunngaviusumik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tapiissutit</w:t>
            </w:r>
            <w:proofErr w:type="spellEnd"/>
            <w:r w:rsidRPr="00C9732E">
              <w:t xml:space="preserve"> </w:t>
            </w:r>
            <w:r w:rsidR="003F526F">
              <w:t>Grundtilskud for lokale radio- og tv-stationer</w:t>
            </w:r>
          </w:p>
          <w:p w14:paraId="730C5E47" w14:textId="0D4562D8" w:rsidR="00967BEE" w:rsidRDefault="00C9732E" w:rsidP="00967BEE">
            <w:pPr>
              <w:jc w:val="center"/>
            </w:pPr>
            <w:proofErr w:type="spellStart"/>
            <w:r>
              <w:t>Qinnuteqaat</w:t>
            </w:r>
            <w:proofErr w:type="spellEnd"/>
            <w:r>
              <w:t xml:space="preserve"> </w:t>
            </w:r>
            <w:proofErr w:type="spellStart"/>
            <w:r>
              <w:t>uunga</w:t>
            </w:r>
            <w:proofErr w:type="spellEnd"/>
            <w:r>
              <w:t xml:space="preserve"> </w:t>
            </w:r>
            <w:proofErr w:type="spellStart"/>
            <w:r>
              <w:t>nassiunneqassaaq</w:t>
            </w:r>
            <w:proofErr w:type="spellEnd"/>
            <w:r>
              <w:t>/</w:t>
            </w:r>
            <w:r w:rsidR="00967BEE" w:rsidRPr="00C9732E">
              <w:rPr>
                <w:i/>
                <w:iCs/>
              </w:rPr>
              <w:t>Ansøgningen sendes til</w:t>
            </w:r>
            <w:r w:rsidR="00967BEE">
              <w:t xml:space="preserve">: </w:t>
            </w:r>
            <w:hyperlink r:id="rId7" w:history="1">
              <w:r w:rsidR="00967BEE" w:rsidRPr="00CB7F02">
                <w:rPr>
                  <w:rStyle w:val="Hyperlink"/>
                </w:rPr>
                <w:t>bjornholm001@gmail.com</w:t>
              </w:r>
            </w:hyperlink>
            <w:r w:rsidR="00967BEE">
              <w:t xml:space="preserve">, </w:t>
            </w:r>
            <w:proofErr w:type="spellStart"/>
            <w:r>
              <w:t>imaluunniit</w:t>
            </w:r>
            <w:proofErr w:type="spellEnd"/>
            <w:r>
              <w:t>/</w:t>
            </w:r>
            <w:r w:rsidR="00967BEE" w:rsidRPr="00C9732E">
              <w:rPr>
                <w:i/>
                <w:iCs/>
              </w:rPr>
              <w:t>eller</w:t>
            </w:r>
          </w:p>
          <w:p w14:paraId="6C948E1D" w14:textId="77777777" w:rsidR="00967BEE" w:rsidRDefault="00967BEE" w:rsidP="00967BEE">
            <w:pPr>
              <w:jc w:val="center"/>
            </w:pPr>
            <w:proofErr w:type="spellStart"/>
            <w:r>
              <w:t>Nunatsinni</w:t>
            </w:r>
            <w:proofErr w:type="spellEnd"/>
            <w:r>
              <w:t xml:space="preserve"> </w:t>
            </w:r>
            <w:proofErr w:type="spellStart"/>
            <w:r>
              <w:t>Tusagassiutilerisut</w:t>
            </w:r>
            <w:proofErr w:type="spellEnd"/>
            <w:r>
              <w:t xml:space="preserve"> </w:t>
            </w:r>
            <w:proofErr w:type="spellStart"/>
            <w:r>
              <w:t>Kattuffiat</w:t>
            </w:r>
            <w:proofErr w:type="spellEnd"/>
            <w:r>
              <w:t xml:space="preserve"> NTK</w:t>
            </w:r>
          </w:p>
          <w:p w14:paraId="29D410AE" w14:textId="77777777" w:rsidR="00967BEE" w:rsidRDefault="00967BEE" w:rsidP="00967BEE">
            <w:pPr>
              <w:jc w:val="center"/>
            </w:pPr>
            <w:r>
              <w:t>c/o Bjørn Holm</w:t>
            </w:r>
          </w:p>
          <w:p w14:paraId="481E9B82" w14:textId="77777777" w:rsidR="00967BEE" w:rsidRPr="00967BEE" w:rsidRDefault="00967BEE" w:rsidP="00967BEE">
            <w:pPr>
              <w:jc w:val="center"/>
            </w:pPr>
            <w:proofErr w:type="spellStart"/>
            <w:r w:rsidRPr="00967BEE">
              <w:t>Tuia</w:t>
            </w:r>
            <w:proofErr w:type="spellEnd"/>
            <w:r w:rsidRPr="00967BEE">
              <w:t xml:space="preserve"> B1604</w:t>
            </w:r>
          </w:p>
          <w:p w14:paraId="20E1C9B4" w14:textId="71234B7F" w:rsidR="00967BEE" w:rsidRPr="00967BEE" w:rsidRDefault="00967BEE" w:rsidP="00967BEE">
            <w:pPr>
              <w:jc w:val="center"/>
            </w:pPr>
            <w:r w:rsidRPr="00967BEE">
              <w:t>3920 Qaqortoq</w:t>
            </w:r>
          </w:p>
        </w:tc>
      </w:tr>
    </w:tbl>
    <w:tbl>
      <w:tblPr>
        <w:tblStyle w:val="Tabel-Gitter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7BEE" w14:paraId="3DDA73AC" w14:textId="77777777" w:rsidTr="00430D46">
        <w:tc>
          <w:tcPr>
            <w:tcW w:w="10456" w:type="dxa"/>
          </w:tcPr>
          <w:p w14:paraId="6B58845A" w14:textId="70868385" w:rsidR="00967BEE" w:rsidRDefault="00C9732E" w:rsidP="00430D46">
            <w:pPr>
              <w:jc w:val="center"/>
            </w:pPr>
            <w:proofErr w:type="spellStart"/>
            <w:r>
              <w:t>Immersugassat</w:t>
            </w:r>
            <w:proofErr w:type="spellEnd"/>
            <w:r>
              <w:t xml:space="preserve"> </w:t>
            </w:r>
            <w:proofErr w:type="spellStart"/>
            <w:r>
              <w:t>tamaasa</w:t>
            </w:r>
            <w:proofErr w:type="spellEnd"/>
            <w:r>
              <w:t xml:space="preserve"> </w:t>
            </w:r>
            <w:proofErr w:type="spellStart"/>
            <w:r>
              <w:t>immersorneqassapput</w:t>
            </w:r>
            <w:proofErr w:type="spellEnd"/>
            <w:r>
              <w:t xml:space="preserve">. </w:t>
            </w:r>
            <w:proofErr w:type="spellStart"/>
            <w:r>
              <w:t>Immersugaq</w:t>
            </w:r>
            <w:proofErr w:type="spellEnd"/>
            <w:r>
              <w:t xml:space="preserve"> </w:t>
            </w:r>
            <w:proofErr w:type="spellStart"/>
            <w:r>
              <w:t>amigarpat</w:t>
            </w:r>
            <w:proofErr w:type="spellEnd"/>
            <w:r>
              <w:t xml:space="preserve"> </w:t>
            </w:r>
            <w:proofErr w:type="spellStart"/>
            <w:r>
              <w:t>utertinneqassaaq</w:t>
            </w:r>
            <w:proofErr w:type="spellEnd"/>
            <w:r>
              <w:t xml:space="preserve"> </w:t>
            </w:r>
            <w:proofErr w:type="spellStart"/>
            <w:r>
              <w:t>paasitinneqarlunilu</w:t>
            </w:r>
            <w:proofErr w:type="spellEnd"/>
            <w:r>
              <w:t xml:space="preserve"> </w:t>
            </w:r>
            <w:proofErr w:type="spellStart"/>
            <w:r>
              <w:t>paasissutissat</w:t>
            </w:r>
            <w:proofErr w:type="spellEnd"/>
            <w:r>
              <w:t xml:space="preserve"> </w:t>
            </w:r>
            <w:proofErr w:type="spellStart"/>
            <w:r>
              <w:t>suut</w:t>
            </w:r>
            <w:proofErr w:type="spellEnd"/>
            <w:r>
              <w:t xml:space="preserve"> </w:t>
            </w:r>
            <w:proofErr w:type="spellStart"/>
            <w:r>
              <w:t>amigaataanersut</w:t>
            </w:r>
            <w:proofErr w:type="spellEnd"/>
            <w:r>
              <w:t xml:space="preserve">. </w:t>
            </w:r>
            <w:proofErr w:type="spellStart"/>
            <w:r>
              <w:t>Qinnuteqaatit</w:t>
            </w:r>
            <w:proofErr w:type="spellEnd"/>
            <w:r>
              <w:t xml:space="preserve"> </w:t>
            </w:r>
            <w:proofErr w:type="spellStart"/>
            <w:r>
              <w:t>amigaatillit</w:t>
            </w:r>
            <w:proofErr w:type="spellEnd"/>
            <w:r>
              <w:t xml:space="preserve"> </w:t>
            </w:r>
            <w:proofErr w:type="spellStart"/>
            <w:r>
              <w:t>suliarineqarneq</w:t>
            </w:r>
            <w:proofErr w:type="spellEnd"/>
            <w:r>
              <w:t xml:space="preserve"> </w:t>
            </w:r>
            <w:proofErr w:type="spellStart"/>
            <w:r>
              <w:t>ajorput</w:t>
            </w:r>
            <w:proofErr w:type="spellEnd"/>
            <w:r>
              <w:t>/</w:t>
            </w:r>
            <w:r w:rsidRPr="00CD778F">
              <w:rPr>
                <w:i/>
                <w:iCs/>
              </w:rPr>
              <w:t>Alle felter skal udfyldes. Ved manglende udfyldelse returneres ansøgningen med angivelse af hvilke punkter vi mangler informationer på. Mangelfulde ansøgninger behandles ikke.</w:t>
            </w:r>
          </w:p>
        </w:tc>
      </w:tr>
    </w:tbl>
    <w:p w14:paraId="4833921E" w14:textId="77777777" w:rsidR="00430D46" w:rsidRDefault="00430D46" w:rsidP="00967BEE">
      <w:pPr>
        <w:jc w:val="center"/>
      </w:pPr>
    </w:p>
    <w:p w14:paraId="35D6326F" w14:textId="77777777" w:rsidR="00430D46" w:rsidRDefault="00430D46" w:rsidP="00967BEE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42"/>
        <w:gridCol w:w="1584"/>
        <w:gridCol w:w="1366"/>
        <w:gridCol w:w="4864"/>
      </w:tblGrid>
      <w:tr w:rsidR="00C9732E" w14:paraId="357EE03D" w14:textId="77777777" w:rsidTr="004230E6">
        <w:trPr>
          <w:trHeight w:val="454"/>
        </w:trPr>
        <w:tc>
          <w:tcPr>
            <w:tcW w:w="3485" w:type="dxa"/>
            <w:gridSpan w:val="2"/>
            <w:vAlign w:val="bottom"/>
          </w:tcPr>
          <w:p w14:paraId="7B2829DD" w14:textId="35792E99" w:rsidR="004230E6" w:rsidRDefault="00C9732E" w:rsidP="004230E6">
            <w:proofErr w:type="spellStart"/>
            <w:r>
              <w:t>Qinnuteqartup</w:t>
            </w:r>
            <w:proofErr w:type="spellEnd"/>
            <w:r>
              <w:t>/</w:t>
            </w:r>
            <w:proofErr w:type="spellStart"/>
            <w:r>
              <w:t>aallakaatitassiorfiup</w:t>
            </w:r>
            <w:proofErr w:type="spellEnd"/>
            <w:r>
              <w:t xml:space="preserve"> </w:t>
            </w:r>
            <w:proofErr w:type="spellStart"/>
            <w:r>
              <w:t>atia</w:t>
            </w:r>
            <w:proofErr w:type="spellEnd"/>
            <w:r>
              <w:t>/</w:t>
            </w:r>
            <w:r w:rsidR="004230E6" w:rsidRPr="00C9732E">
              <w:rPr>
                <w:i/>
                <w:iCs/>
              </w:rPr>
              <w:t>Ansøgerens/stationens navn</w:t>
            </w:r>
            <w:r w:rsidR="004230E6">
              <w:t>:</w:t>
            </w:r>
          </w:p>
        </w:tc>
        <w:tc>
          <w:tcPr>
            <w:tcW w:w="6971" w:type="dxa"/>
            <w:gridSpan w:val="2"/>
            <w:vAlign w:val="bottom"/>
          </w:tcPr>
          <w:p w14:paraId="44A2D2D4" w14:textId="77777777" w:rsidR="004230E6" w:rsidRDefault="004230E6" w:rsidP="004230E6"/>
        </w:tc>
      </w:tr>
      <w:tr w:rsidR="00C9732E" w14:paraId="733FC70E" w14:textId="77777777" w:rsidTr="00D62C80">
        <w:trPr>
          <w:trHeight w:val="454"/>
        </w:trPr>
        <w:tc>
          <w:tcPr>
            <w:tcW w:w="3485" w:type="dxa"/>
            <w:gridSpan w:val="2"/>
            <w:vAlign w:val="bottom"/>
          </w:tcPr>
          <w:p w14:paraId="5F6D5A1A" w14:textId="43FCC66B" w:rsidR="004230E6" w:rsidRDefault="00C9732E" w:rsidP="004230E6">
            <w:proofErr w:type="spellStart"/>
            <w:r>
              <w:t>Najugaq</w:t>
            </w:r>
            <w:proofErr w:type="spellEnd"/>
            <w:r>
              <w:t>/</w:t>
            </w:r>
            <w:r w:rsidR="004230E6" w:rsidRPr="00C9732E">
              <w:rPr>
                <w:i/>
                <w:iCs/>
              </w:rPr>
              <w:t>Adresse</w:t>
            </w:r>
            <w:r w:rsidR="004230E6">
              <w:t>:</w:t>
            </w:r>
          </w:p>
        </w:tc>
        <w:tc>
          <w:tcPr>
            <w:tcW w:w="6971" w:type="dxa"/>
            <w:gridSpan w:val="2"/>
            <w:vAlign w:val="bottom"/>
          </w:tcPr>
          <w:p w14:paraId="3CCBD88F" w14:textId="77777777" w:rsidR="004230E6" w:rsidRDefault="004230E6" w:rsidP="004230E6"/>
        </w:tc>
      </w:tr>
      <w:tr w:rsidR="00C9732E" w14:paraId="275A924D" w14:textId="77777777" w:rsidTr="00E35FA4">
        <w:trPr>
          <w:trHeight w:val="454"/>
        </w:trPr>
        <w:tc>
          <w:tcPr>
            <w:tcW w:w="1715" w:type="dxa"/>
            <w:vAlign w:val="bottom"/>
          </w:tcPr>
          <w:p w14:paraId="70C458F9" w14:textId="73E35B4C" w:rsidR="004230E6" w:rsidRDefault="004230E6" w:rsidP="004230E6">
            <w:r>
              <w:t>Postnummer:</w:t>
            </w:r>
          </w:p>
        </w:tc>
        <w:tc>
          <w:tcPr>
            <w:tcW w:w="1770" w:type="dxa"/>
            <w:vAlign w:val="bottom"/>
          </w:tcPr>
          <w:p w14:paraId="026D000A" w14:textId="77777777" w:rsidR="004230E6" w:rsidRDefault="004230E6" w:rsidP="004230E6"/>
        </w:tc>
        <w:tc>
          <w:tcPr>
            <w:tcW w:w="1027" w:type="dxa"/>
            <w:vAlign w:val="bottom"/>
          </w:tcPr>
          <w:p w14:paraId="37963015" w14:textId="172B1B09" w:rsidR="004230E6" w:rsidRDefault="00C9732E" w:rsidP="004230E6">
            <w:proofErr w:type="spellStart"/>
            <w:r>
              <w:t>Illoqarfik</w:t>
            </w:r>
            <w:proofErr w:type="spellEnd"/>
            <w:r>
              <w:t>/</w:t>
            </w:r>
            <w:r w:rsidR="004230E6" w:rsidRPr="00C9732E">
              <w:rPr>
                <w:i/>
                <w:iCs/>
              </w:rPr>
              <w:t>By</w:t>
            </w:r>
            <w:r w:rsidR="004230E6">
              <w:t>:</w:t>
            </w:r>
          </w:p>
        </w:tc>
        <w:tc>
          <w:tcPr>
            <w:tcW w:w="5944" w:type="dxa"/>
            <w:vAlign w:val="bottom"/>
          </w:tcPr>
          <w:p w14:paraId="17BF7790" w14:textId="5628D20A" w:rsidR="004230E6" w:rsidRDefault="004230E6" w:rsidP="004230E6"/>
        </w:tc>
      </w:tr>
      <w:tr w:rsidR="00C9732E" w14:paraId="362680FF" w14:textId="77777777" w:rsidTr="00873275">
        <w:trPr>
          <w:trHeight w:val="454"/>
        </w:trPr>
        <w:tc>
          <w:tcPr>
            <w:tcW w:w="1715" w:type="dxa"/>
            <w:vAlign w:val="bottom"/>
          </w:tcPr>
          <w:p w14:paraId="79B7760C" w14:textId="3968CA0B" w:rsidR="004230E6" w:rsidRDefault="00C9732E" w:rsidP="004230E6">
            <w:proofErr w:type="spellStart"/>
            <w:r>
              <w:t>Oqarasuaat</w:t>
            </w:r>
            <w:proofErr w:type="spellEnd"/>
            <w:r>
              <w:t>/</w:t>
            </w:r>
            <w:r w:rsidR="004230E6" w:rsidRPr="00C9732E">
              <w:rPr>
                <w:i/>
                <w:iCs/>
              </w:rPr>
              <w:t>Telefon/mobil</w:t>
            </w:r>
            <w:r w:rsidR="004230E6">
              <w:t>:</w:t>
            </w:r>
          </w:p>
        </w:tc>
        <w:tc>
          <w:tcPr>
            <w:tcW w:w="1770" w:type="dxa"/>
            <w:vAlign w:val="bottom"/>
          </w:tcPr>
          <w:p w14:paraId="05EA9677" w14:textId="77777777" w:rsidR="004230E6" w:rsidRDefault="004230E6" w:rsidP="004230E6"/>
        </w:tc>
        <w:tc>
          <w:tcPr>
            <w:tcW w:w="1027" w:type="dxa"/>
            <w:vAlign w:val="bottom"/>
          </w:tcPr>
          <w:p w14:paraId="4019FED8" w14:textId="7E42B609" w:rsidR="004230E6" w:rsidRDefault="004230E6" w:rsidP="004230E6">
            <w:r>
              <w:t>E-mail:</w:t>
            </w:r>
          </w:p>
        </w:tc>
        <w:tc>
          <w:tcPr>
            <w:tcW w:w="5944" w:type="dxa"/>
            <w:vAlign w:val="bottom"/>
          </w:tcPr>
          <w:p w14:paraId="40527385" w14:textId="2C9B2CB1" w:rsidR="004230E6" w:rsidRDefault="004230E6" w:rsidP="004230E6"/>
        </w:tc>
      </w:tr>
    </w:tbl>
    <w:p w14:paraId="4BA5BDC6" w14:textId="77777777" w:rsidR="00967BEE" w:rsidRDefault="00967BEE" w:rsidP="00967BEE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230E6" w14:paraId="75847A77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1DD81B2D" w14:textId="2768B6FA" w:rsidR="004230E6" w:rsidRDefault="00C9732E" w:rsidP="004230E6">
            <w:proofErr w:type="spellStart"/>
            <w:r w:rsidRPr="00C9732E">
              <w:t>Aallakaatitassiap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imaluunniit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aallakaatitassiat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tulleriiaartut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taagutaat</w:t>
            </w:r>
            <w:proofErr w:type="spellEnd"/>
            <w:r>
              <w:t>/</w:t>
            </w:r>
            <w:r w:rsidR="004230E6" w:rsidRPr="00C9732E">
              <w:rPr>
                <w:i/>
                <w:iCs/>
              </w:rPr>
              <w:t>Titel på program eller programrække</w:t>
            </w:r>
            <w:r w:rsidR="004230E6">
              <w:t>:</w:t>
            </w:r>
          </w:p>
        </w:tc>
        <w:tc>
          <w:tcPr>
            <w:tcW w:w="6208" w:type="dxa"/>
            <w:vAlign w:val="bottom"/>
          </w:tcPr>
          <w:p w14:paraId="06974D7D" w14:textId="77777777" w:rsidR="004230E6" w:rsidRDefault="004230E6" w:rsidP="004230E6"/>
        </w:tc>
      </w:tr>
      <w:tr w:rsidR="004230E6" w14:paraId="08F90D24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765B2110" w14:textId="0DE86D8B" w:rsidR="004230E6" w:rsidRDefault="00C9732E" w:rsidP="004230E6">
            <w:proofErr w:type="spellStart"/>
            <w:r w:rsidRPr="00C9732E">
              <w:t>Aallakaatitassiat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amerlassusissaat</w:t>
            </w:r>
            <w:proofErr w:type="spellEnd"/>
            <w:r>
              <w:t>/</w:t>
            </w:r>
            <w:r w:rsidR="004230E6" w:rsidRPr="00C9732E">
              <w:rPr>
                <w:i/>
                <w:iCs/>
              </w:rPr>
              <w:t>Antal udsendelser</w:t>
            </w:r>
            <w:r w:rsidR="004230E6">
              <w:t>:</w:t>
            </w:r>
          </w:p>
        </w:tc>
        <w:tc>
          <w:tcPr>
            <w:tcW w:w="6208" w:type="dxa"/>
            <w:vAlign w:val="bottom"/>
          </w:tcPr>
          <w:p w14:paraId="21104A24" w14:textId="77777777" w:rsidR="004230E6" w:rsidRDefault="004230E6" w:rsidP="004230E6"/>
        </w:tc>
      </w:tr>
      <w:tr w:rsidR="004230E6" w14:paraId="63C0C2A8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5579CB2F" w14:textId="1A17471E" w:rsidR="004230E6" w:rsidRDefault="00C9732E" w:rsidP="004230E6">
            <w:proofErr w:type="spellStart"/>
            <w:r w:rsidRPr="00C9732E">
              <w:t>Aallakaatitassiat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ataasiakkaat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sivisussusissaat</w:t>
            </w:r>
            <w:proofErr w:type="spellEnd"/>
            <w:r>
              <w:t>/</w:t>
            </w:r>
            <w:r w:rsidR="004230E6" w:rsidRPr="00C9732E">
              <w:rPr>
                <w:i/>
                <w:iCs/>
              </w:rPr>
              <w:t>Den enkelte udsendelses varighed</w:t>
            </w:r>
            <w:r w:rsidR="004230E6">
              <w:t>:</w:t>
            </w:r>
          </w:p>
        </w:tc>
        <w:tc>
          <w:tcPr>
            <w:tcW w:w="6208" w:type="dxa"/>
            <w:vAlign w:val="bottom"/>
          </w:tcPr>
          <w:p w14:paraId="3C74B140" w14:textId="77777777" w:rsidR="004230E6" w:rsidRDefault="004230E6" w:rsidP="004230E6"/>
        </w:tc>
      </w:tr>
      <w:tr w:rsidR="004230E6" w14:paraId="67970691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74F8A223" w14:textId="15A48E6C" w:rsidR="004230E6" w:rsidRDefault="00C9732E" w:rsidP="004230E6">
            <w:proofErr w:type="spellStart"/>
            <w:r w:rsidRPr="00C9732E">
              <w:t>Aallakaatitassiap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imaluunniit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aallakaatitassiat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tulleriiaartut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ataatsimut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aningaasalersornissaat</w:t>
            </w:r>
            <w:proofErr w:type="spellEnd"/>
            <w:r>
              <w:t>/</w:t>
            </w:r>
            <w:r w:rsidR="004230E6" w:rsidRPr="00C9732E">
              <w:rPr>
                <w:i/>
                <w:iCs/>
              </w:rPr>
              <w:t>Programmets eller programrækkens samlede finansiering</w:t>
            </w:r>
            <w:r w:rsidR="004230E6">
              <w:t>:</w:t>
            </w:r>
          </w:p>
        </w:tc>
        <w:tc>
          <w:tcPr>
            <w:tcW w:w="6208" w:type="dxa"/>
            <w:vAlign w:val="bottom"/>
          </w:tcPr>
          <w:p w14:paraId="01710344" w14:textId="77777777" w:rsidR="004230E6" w:rsidRDefault="004230E6" w:rsidP="004230E6"/>
        </w:tc>
      </w:tr>
      <w:tr w:rsidR="004230E6" w14:paraId="764D7E87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0E147FC6" w14:textId="576AE173" w:rsidR="004230E6" w:rsidRDefault="00C9732E" w:rsidP="004230E6">
            <w:proofErr w:type="spellStart"/>
            <w:r w:rsidRPr="00C9732E">
              <w:t>Aallakaatitassiap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imaluunniit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aallakaatitassiat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tulleriiaartut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imaat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aallakaatitassianut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ukununnga</w:t>
            </w:r>
            <w:proofErr w:type="spellEnd"/>
            <w:r w:rsidRPr="00C9732E">
              <w:t xml:space="preserve"> </w:t>
            </w:r>
            <w:proofErr w:type="spellStart"/>
            <w:r w:rsidRPr="00C9732E">
              <w:t>immikkoortitigaasumik</w:t>
            </w:r>
            <w:proofErr w:type="spellEnd"/>
            <w:r>
              <w:t>/</w:t>
            </w:r>
            <w:r w:rsidR="004230E6" w:rsidRPr="004230E6">
              <w:t xml:space="preserve">Programmets eller programrækkens indhold efter følgende programtyper: </w:t>
            </w:r>
          </w:p>
          <w:p w14:paraId="3F594D91" w14:textId="3693F768" w:rsidR="004230E6" w:rsidRDefault="004230E6" w:rsidP="004230E6">
            <w:r>
              <w:lastRenderedPageBreak/>
              <w:t xml:space="preserve">- </w:t>
            </w:r>
            <w:proofErr w:type="spellStart"/>
            <w:r w:rsidR="00C9732E" w:rsidRPr="00C9732E">
              <w:t>Meeqqanut</w:t>
            </w:r>
            <w:proofErr w:type="spellEnd"/>
            <w:r w:rsidR="00C9732E" w:rsidRPr="00C9732E">
              <w:t xml:space="preserve"> </w:t>
            </w:r>
            <w:proofErr w:type="spellStart"/>
            <w:r w:rsidR="00C9732E" w:rsidRPr="00C9732E">
              <w:t>aamma</w:t>
            </w:r>
            <w:proofErr w:type="spellEnd"/>
            <w:r w:rsidR="00C9732E" w:rsidRPr="00C9732E">
              <w:t xml:space="preserve"> </w:t>
            </w:r>
            <w:proofErr w:type="spellStart"/>
            <w:r w:rsidR="00C9732E" w:rsidRPr="00C9732E">
              <w:t>inuusuttuaqqanut</w:t>
            </w:r>
            <w:proofErr w:type="spellEnd"/>
            <w:r w:rsidR="00C9732E" w:rsidRPr="00C9732E">
              <w:t xml:space="preserve"> </w:t>
            </w:r>
            <w:proofErr w:type="spellStart"/>
            <w:r w:rsidR="00C9732E" w:rsidRPr="00C9732E">
              <w:t>aallakaatitassiat</w:t>
            </w:r>
            <w:proofErr w:type="spellEnd"/>
            <w:r w:rsidR="00C9732E">
              <w:t>/</w:t>
            </w:r>
            <w:r w:rsidRPr="00C9732E">
              <w:rPr>
                <w:i/>
                <w:iCs/>
              </w:rPr>
              <w:t>Børne- og ungdomsprogram</w:t>
            </w:r>
            <w:r>
              <w:t>,</w:t>
            </w:r>
          </w:p>
          <w:p w14:paraId="6E7DD19D" w14:textId="717DA19C" w:rsidR="004230E6" w:rsidRDefault="004230E6" w:rsidP="004230E6">
            <w:r>
              <w:t xml:space="preserve">- </w:t>
            </w:r>
            <w:proofErr w:type="spellStart"/>
            <w:r w:rsidR="00C9732E">
              <w:t>N</w:t>
            </w:r>
            <w:r w:rsidR="00C9732E" w:rsidRPr="00C9732E">
              <w:t>utaarsiassat</w:t>
            </w:r>
            <w:proofErr w:type="spellEnd"/>
            <w:r w:rsidR="00C9732E" w:rsidRPr="00C9732E">
              <w:t xml:space="preserve"> </w:t>
            </w:r>
            <w:proofErr w:type="spellStart"/>
            <w:r w:rsidR="00C9732E" w:rsidRPr="00C9732E">
              <w:t>soqutiginartullu</w:t>
            </w:r>
            <w:proofErr w:type="spellEnd"/>
            <w:r w:rsidR="00C9732E">
              <w:t>/</w:t>
            </w:r>
            <w:r w:rsidRPr="00C9732E">
              <w:rPr>
                <w:i/>
                <w:iCs/>
              </w:rPr>
              <w:t>Nyheds- og aktualitetsprogram</w:t>
            </w:r>
            <w:r>
              <w:t>,</w:t>
            </w:r>
          </w:p>
          <w:p w14:paraId="716F11F4" w14:textId="560664A3" w:rsidR="004230E6" w:rsidRDefault="004230E6" w:rsidP="004230E6">
            <w:r>
              <w:t xml:space="preserve">- </w:t>
            </w:r>
            <w:proofErr w:type="spellStart"/>
            <w:r w:rsidR="00C9732E">
              <w:t>I</w:t>
            </w:r>
            <w:r w:rsidR="00C9732E" w:rsidRPr="00C9732E">
              <w:t>nuiaqatigiit</w:t>
            </w:r>
            <w:proofErr w:type="spellEnd"/>
            <w:r w:rsidR="00C9732E" w:rsidRPr="00C9732E">
              <w:t xml:space="preserve"> </w:t>
            </w:r>
            <w:proofErr w:type="spellStart"/>
            <w:r w:rsidR="00C9732E" w:rsidRPr="00C9732E">
              <w:t>aamma</w:t>
            </w:r>
            <w:proofErr w:type="spellEnd"/>
            <w:r w:rsidR="00C9732E" w:rsidRPr="00C9732E">
              <w:t xml:space="preserve"> </w:t>
            </w:r>
            <w:proofErr w:type="spellStart"/>
            <w:r w:rsidR="00C9732E" w:rsidRPr="00C9732E">
              <w:t>oqallinnerit</w:t>
            </w:r>
            <w:proofErr w:type="spellEnd"/>
            <w:r w:rsidR="00C9732E">
              <w:t>/</w:t>
            </w:r>
            <w:r w:rsidRPr="00C9732E">
              <w:rPr>
                <w:i/>
                <w:iCs/>
              </w:rPr>
              <w:t>Samfunds- og debatprogram</w:t>
            </w:r>
            <w:r>
              <w:t>,</w:t>
            </w:r>
          </w:p>
          <w:p w14:paraId="3E99E837" w14:textId="64D32E78" w:rsidR="004230E6" w:rsidRDefault="004230E6" w:rsidP="004230E6">
            <w:r>
              <w:t xml:space="preserve">- </w:t>
            </w:r>
            <w:proofErr w:type="spellStart"/>
            <w:r w:rsidR="00C9732E">
              <w:t>T</w:t>
            </w:r>
            <w:r w:rsidR="00C9732E" w:rsidRPr="00C9732E">
              <w:t>imersorneq</w:t>
            </w:r>
            <w:proofErr w:type="spellEnd"/>
            <w:r w:rsidR="00C9732E">
              <w:t>/</w:t>
            </w:r>
            <w:r w:rsidRPr="00C9732E">
              <w:rPr>
                <w:i/>
                <w:iCs/>
              </w:rPr>
              <w:t>Sportsprogram</w:t>
            </w:r>
            <w:r>
              <w:t>,</w:t>
            </w:r>
          </w:p>
          <w:p w14:paraId="27E3D1BA" w14:textId="32FF96A6" w:rsidR="004230E6" w:rsidRDefault="004230E6" w:rsidP="004230E6">
            <w:r>
              <w:t xml:space="preserve">- </w:t>
            </w:r>
            <w:proofErr w:type="spellStart"/>
            <w:r w:rsidR="00C9732E">
              <w:t>K</w:t>
            </w:r>
            <w:r w:rsidR="00C9732E" w:rsidRPr="00C9732E">
              <w:t>ulturi</w:t>
            </w:r>
            <w:proofErr w:type="spellEnd"/>
            <w:r w:rsidR="00C9732E" w:rsidRPr="00C9732E">
              <w:t xml:space="preserve"> </w:t>
            </w:r>
            <w:proofErr w:type="spellStart"/>
            <w:r w:rsidR="00C9732E" w:rsidRPr="00C9732E">
              <w:t>aamma</w:t>
            </w:r>
            <w:proofErr w:type="spellEnd"/>
            <w:r w:rsidR="00C9732E" w:rsidRPr="00C9732E">
              <w:t xml:space="preserve"> </w:t>
            </w:r>
            <w:proofErr w:type="spellStart"/>
            <w:r w:rsidR="00C9732E" w:rsidRPr="00C9732E">
              <w:t>pinngortitaq</w:t>
            </w:r>
            <w:proofErr w:type="spellEnd"/>
            <w:r w:rsidR="00C9732E" w:rsidRPr="00C9732E">
              <w:t xml:space="preserve"> </w:t>
            </w:r>
            <w:proofErr w:type="spellStart"/>
            <w:r w:rsidR="00C9732E" w:rsidRPr="00C9732E">
              <w:t>pillugit</w:t>
            </w:r>
            <w:proofErr w:type="spellEnd"/>
            <w:r w:rsidR="00C9732E" w:rsidRPr="00C9732E">
              <w:t xml:space="preserve"> </w:t>
            </w:r>
            <w:proofErr w:type="spellStart"/>
            <w:r w:rsidR="00C9732E" w:rsidRPr="00C9732E">
              <w:t>aallakaatitassiat</w:t>
            </w:r>
            <w:proofErr w:type="spellEnd"/>
            <w:r w:rsidR="00C9732E">
              <w:t>/</w:t>
            </w:r>
            <w:r>
              <w:t>K</w:t>
            </w:r>
            <w:r w:rsidRPr="004230E6">
              <w:t>ultur- og naturprogram.</w:t>
            </w:r>
          </w:p>
        </w:tc>
        <w:tc>
          <w:tcPr>
            <w:tcW w:w="6208" w:type="dxa"/>
            <w:vAlign w:val="bottom"/>
          </w:tcPr>
          <w:p w14:paraId="69F1A4D5" w14:textId="77777777" w:rsidR="004230E6" w:rsidRDefault="004230E6" w:rsidP="004230E6"/>
        </w:tc>
      </w:tr>
      <w:tr w:rsidR="004230E6" w14:paraId="26FFBEAC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15FC0A9D" w14:textId="686CCF75" w:rsidR="004230E6" w:rsidRDefault="00C9732E" w:rsidP="004230E6">
            <w:proofErr w:type="spellStart"/>
            <w:r w:rsidRPr="00C9732E">
              <w:t>Aallakaatitassiornikkut</w:t>
            </w:r>
            <w:proofErr w:type="spellEnd"/>
            <w:r w:rsidRPr="00C9732E">
              <w:t xml:space="preserve"> inuit </w:t>
            </w:r>
            <w:proofErr w:type="spellStart"/>
            <w:r w:rsidRPr="00C9732E">
              <w:t>siunnerfigisat</w:t>
            </w:r>
            <w:proofErr w:type="spellEnd"/>
            <w:r>
              <w:t>/</w:t>
            </w:r>
            <w:r w:rsidR="004230E6" w:rsidRPr="00C9732E">
              <w:rPr>
                <w:i/>
                <w:iCs/>
              </w:rPr>
              <w:t>Målgruppe</w:t>
            </w:r>
            <w:r w:rsidR="004230E6">
              <w:t>:</w:t>
            </w:r>
          </w:p>
        </w:tc>
        <w:tc>
          <w:tcPr>
            <w:tcW w:w="6208" w:type="dxa"/>
            <w:vAlign w:val="bottom"/>
          </w:tcPr>
          <w:p w14:paraId="012FEF66" w14:textId="77777777" w:rsidR="004230E6" w:rsidRDefault="004230E6" w:rsidP="004230E6"/>
        </w:tc>
      </w:tr>
      <w:tr w:rsidR="004230E6" w14:paraId="4A5357A8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491EEA1C" w14:textId="13F79876" w:rsidR="004230E6" w:rsidRDefault="00C9732E" w:rsidP="004230E6">
            <w:proofErr w:type="spellStart"/>
            <w:r w:rsidRPr="00C9732E">
              <w:t>Suleqatigisinnaasat</w:t>
            </w:r>
            <w:proofErr w:type="spellEnd"/>
            <w:r>
              <w:t>/</w:t>
            </w:r>
            <w:r w:rsidR="004230E6" w:rsidRPr="00C9732E">
              <w:rPr>
                <w:i/>
                <w:iCs/>
              </w:rPr>
              <w:t>Eventuelle samarbejdspartnere</w:t>
            </w:r>
            <w:r w:rsidR="004230E6">
              <w:t>:</w:t>
            </w:r>
          </w:p>
        </w:tc>
        <w:tc>
          <w:tcPr>
            <w:tcW w:w="6208" w:type="dxa"/>
            <w:vAlign w:val="bottom"/>
          </w:tcPr>
          <w:p w14:paraId="42080FCF" w14:textId="77777777" w:rsidR="004230E6" w:rsidRDefault="004230E6" w:rsidP="004230E6"/>
        </w:tc>
      </w:tr>
    </w:tbl>
    <w:p w14:paraId="4DB92F54" w14:textId="77777777" w:rsidR="004230E6" w:rsidRDefault="004230E6" w:rsidP="00967BEE">
      <w:pPr>
        <w:jc w:val="center"/>
      </w:pPr>
    </w:p>
    <w:p w14:paraId="4EE4E50E" w14:textId="77777777" w:rsidR="00430D46" w:rsidRDefault="00430D46" w:rsidP="00967BEE">
      <w:pPr>
        <w:jc w:val="center"/>
      </w:pP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2689"/>
        <w:gridCol w:w="7767"/>
      </w:tblGrid>
      <w:tr w:rsidR="00430D46" w14:paraId="5D6F223F" w14:textId="77777777" w:rsidTr="003F12EC">
        <w:tc>
          <w:tcPr>
            <w:tcW w:w="2689" w:type="dxa"/>
            <w:tcBorders>
              <w:top w:val="nil"/>
              <w:left w:val="nil"/>
            </w:tcBorders>
            <w:vAlign w:val="bottom"/>
          </w:tcPr>
          <w:p w14:paraId="323EEEF7" w14:textId="40DD2754" w:rsidR="00430D46" w:rsidRDefault="00C9732E" w:rsidP="00430D46">
            <w:proofErr w:type="spellStart"/>
            <w:r>
              <w:t>Ulloq</w:t>
            </w:r>
            <w:proofErr w:type="spellEnd"/>
            <w:r>
              <w:t>/</w:t>
            </w:r>
            <w:r w:rsidR="00430D46" w:rsidRPr="00C9732E">
              <w:rPr>
                <w:i/>
                <w:iCs/>
              </w:rPr>
              <w:t>Dato</w:t>
            </w:r>
            <w:r w:rsidR="00430D46">
              <w:t>:</w:t>
            </w:r>
          </w:p>
        </w:tc>
        <w:tc>
          <w:tcPr>
            <w:tcW w:w="7767" w:type="dxa"/>
            <w:tcBorders>
              <w:top w:val="nil"/>
              <w:right w:val="nil"/>
            </w:tcBorders>
            <w:vAlign w:val="bottom"/>
          </w:tcPr>
          <w:p w14:paraId="33624EA0" w14:textId="18ECBB3C" w:rsidR="00430D46" w:rsidRDefault="00C9732E" w:rsidP="00430D46">
            <w:proofErr w:type="spellStart"/>
            <w:r>
              <w:t>Atsiorneq</w:t>
            </w:r>
            <w:proofErr w:type="spellEnd"/>
            <w:r>
              <w:t>/</w:t>
            </w:r>
            <w:r w:rsidR="00430D46" w:rsidRPr="00C9732E">
              <w:rPr>
                <w:i/>
                <w:iCs/>
              </w:rPr>
              <w:t>Underskrift</w:t>
            </w:r>
            <w:r w:rsidR="00430D46">
              <w:t>:</w:t>
            </w:r>
          </w:p>
        </w:tc>
      </w:tr>
    </w:tbl>
    <w:p w14:paraId="6FCC1E5B" w14:textId="77777777" w:rsidR="00430D46" w:rsidRDefault="00430D46" w:rsidP="00967BEE">
      <w:pPr>
        <w:jc w:val="center"/>
      </w:pPr>
    </w:p>
    <w:sectPr w:rsidR="00430D46" w:rsidSect="00967BEE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5E0E" w14:textId="77777777" w:rsidR="003F526F" w:rsidRDefault="003F526F" w:rsidP="003F526F">
      <w:pPr>
        <w:spacing w:after="0" w:line="240" w:lineRule="auto"/>
      </w:pPr>
      <w:r>
        <w:separator/>
      </w:r>
    </w:p>
  </w:endnote>
  <w:endnote w:type="continuationSeparator" w:id="0">
    <w:p w14:paraId="5274E0C8" w14:textId="77777777" w:rsidR="003F526F" w:rsidRDefault="003F526F" w:rsidP="003F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F3C9" w14:textId="77777777" w:rsidR="003F526F" w:rsidRDefault="003F526F" w:rsidP="003F526F">
      <w:pPr>
        <w:spacing w:after="0" w:line="240" w:lineRule="auto"/>
      </w:pPr>
      <w:r>
        <w:separator/>
      </w:r>
    </w:p>
  </w:footnote>
  <w:footnote w:type="continuationSeparator" w:id="0">
    <w:p w14:paraId="4A9568C7" w14:textId="77777777" w:rsidR="003F526F" w:rsidRDefault="003F526F" w:rsidP="003F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3A60" w14:textId="34C3BA0A" w:rsidR="003F526F" w:rsidRDefault="003F526F" w:rsidP="003F526F">
    <w:pPr>
      <w:pStyle w:val="Lillev"/>
      <w:ind w:right="1729"/>
      <w:jc w:val="left"/>
    </w:pPr>
    <w:proofErr w:type="spellStart"/>
    <w:r>
      <w:t>Ilinniartitaanermut</w:t>
    </w:r>
    <w:proofErr w:type="spellEnd"/>
    <w:r>
      <w:t xml:space="preserve">, </w:t>
    </w:r>
    <w:proofErr w:type="spellStart"/>
    <w:r>
      <w:t>Kultureqarnermut</w:t>
    </w:r>
    <w:proofErr w:type="spellEnd"/>
    <w:r>
      <w:t xml:space="preserve">, </w:t>
    </w:r>
    <w:proofErr w:type="spellStart"/>
    <w:r>
      <w:t>Timersornermut</w:t>
    </w:r>
    <w:proofErr w:type="spellEnd"/>
    <w:r>
      <w:t xml:space="preserve"> </w:t>
    </w:r>
    <w:proofErr w:type="spellStart"/>
    <w:r>
      <w:t>Ilageeqarnermu</w:t>
    </w:r>
    <w:r>
      <w:rPr>
        <w:noProof/>
        <w:lang w:val="kl-GL" w:eastAsia="kl-GL"/>
      </w:rPr>
      <w:drawing>
        <wp:anchor distT="0" distB="0" distL="114300" distR="114300" simplePos="0" relativeHeight="251659264" behindDoc="0" locked="1" layoutInCell="1" allowOverlap="1" wp14:anchorId="68210827" wp14:editId="5642AE9C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0" b="0"/>
          <wp:wrapNone/>
          <wp:docPr id="22" name="Billede 2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llu</w:t>
    </w:r>
    <w:proofErr w:type="spellEnd"/>
    <w:r>
      <w:t xml:space="preserve"> </w:t>
    </w:r>
    <w:proofErr w:type="spellStart"/>
    <w:r>
      <w:t>Naalakkersuis</w:t>
    </w:r>
    <w:r w:rsidR="00AB2EAB">
      <w:t>oqarfik</w:t>
    </w:r>
    <w:proofErr w:type="spellEnd"/>
    <w:r>
      <w:t xml:space="preserve"> </w:t>
    </w:r>
  </w:p>
  <w:p w14:paraId="55395528" w14:textId="7B3846DE" w:rsidR="003F526F" w:rsidRPr="00E25CDA" w:rsidRDefault="00AB2EAB" w:rsidP="003F526F">
    <w:pPr>
      <w:pStyle w:val="Lillev"/>
      <w:ind w:right="1304"/>
      <w:jc w:val="left"/>
    </w:pPr>
    <w:r>
      <w:t>Departement</w:t>
    </w:r>
    <w:r w:rsidR="003F526F">
      <w:t xml:space="preserve"> for Uddannelse,</w:t>
    </w:r>
    <w:r w:rsidR="003F526F" w:rsidRPr="00AD2326">
      <w:t xml:space="preserve"> </w:t>
    </w:r>
    <w:r w:rsidR="003F526F">
      <w:t>Kultur, Idræt og Kirke</w:t>
    </w:r>
  </w:p>
  <w:p w14:paraId="1384C909" w14:textId="77777777" w:rsidR="003F526F" w:rsidRPr="00BF0DEB" w:rsidRDefault="003F526F" w:rsidP="003F526F">
    <w:pPr>
      <w:pStyle w:val="Lillev"/>
      <w:ind w:right="1304"/>
      <w:jc w:val="left"/>
    </w:pPr>
  </w:p>
  <w:p w14:paraId="35A5494D" w14:textId="77777777" w:rsidR="003F526F" w:rsidRDefault="003F526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463"/>
    <w:multiLevelType w:val="hybridMultilevel"/>
    <w:tmpl w:val="ACD4CF5E"/>
    <w:lvl w:ilvl="0" w:tplc="FB405F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6EB2"/>
    <w:multiLevelType w:val="hybridMultilevel"/>
    <w:tmpl w:val="071C2926"/>
    <w:lvl w:ilvl="0" w:tplc="046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1208">
    <w:abstractNumId w:val="1"/>
  </w:num>
  <w:num w:numId="2" w16cid:durableId="137246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EE"/>
    <w:rsid w:val="003F12EC"/>
    <w:rsid w:val="003F526F"/>
    <w:rsid w:val="004230E6"/>
    <w:rsid w:val="00430D46"/>
    <w:rsid w:val="00632A53"/>
    <w:rsid w:val="006F7A66"/>
    <w:rsid w:val="00927390"/>
    <w:rsid w:val="00967BEE"/>
    <w:rsid w:val="00AB2EAB"/>
    <w:rsid w:val="00B514BF"/>
    <w:rsid w:val="00C9732E"/>
    <w:rsid w:val="00F0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3A75"/>
  <w15:chartTrackingRefBased/>
  <w15:docId w15:val="{CED97B2C-9E31-4E69-A26C-059099BD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6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rktcitat">
    <w:name w:val="Intense Quote"/>
    <w:basedOn w:val="Normal"/>
    <w:next w:val="Normal"/>
    <w:link w:val="StrktcitatTegn"/>
    <w:uiPriority w:val="30"/>
    <w:qFormat/>
    <w:rsid w:val="00967BE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7BEE"/>
    <w:rPr>
      <w:i/>
      <w:iCs/>
      <w:color w:val="4472C4" w:themeColor="accent1"/>
    </w:rPr>
  </w:style>
  <w:style w:type="character" w:styleId="Hyperlink">
    <w:name w:val="Hyperlink"/>
    <w:basedOn w:val="Standardskrifttypeiafsnit"/>
    <w:uiPriority w:val="99"/>
    <w:unhideWhenUsed/>
    <w:rsid w:val="00967BE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7BE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F5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526F"/>
  </w:style>
  <w:style w:type="paragraph" w:styleId="Sidefod">
    <w:name w:val="footer"/>
    <w:basedOn w:val="Normal"/>
    <w:link w:val="SidefodTegn"/>
    <w:uiPriority w:val="99"/>
    <w:unhideWhenUsed/>
    <w:rsid w:val="003F5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526F"/>
  </w:style>
  <w:style w:type="paragraph" w:customStyle="1" w:styleId="Lillev">
    <w:name w:val="Lille v"/>
    <w:basedOn w:val="Sidehoved"/>
    <w:link w:val="Lille1Tegn"/>
    <w:qFormat/>
    <w:rsid w:val="003F526F"/>
    <w:pPr>
      <w:tabs>
        <w:tab w:val="clear" w:pos="4513"/>
        <w:tab w:val="clear" w:pos="9026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link w:val="Lillev"/>
    <w:rsid w:val="003F526F"/>
    <w:rPr>
      <w:rFonts w:ascii="Arial" w:eastAsia="Times New Roman" w:hAnsi="Arial" w:cs="Times New Roman"/>
      <w:sz w:val="14"/>
      <w:szCs w:val="24"/>
    </w:rPr>
  </w:style>
  <w:style w:type="paragraph" w:styleId="Listeafsnit">
    <w:name w:val="List Paragraph"/>
    <w:basedOn w:val="Normal"/>
    <w:uiPriority w:val="34"/>
    <w:qFormat/>
    <w:rsid w:val="0042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jornholm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Brandt</dc:creator>
  <cp:keywords/>
  <dc:description/>
  <cp:lastModifiedBy>Naja Brandt</cp:lastModifiedBy>
  <cp:revision>2</cp:revision>
  <dcterms:created xsi:type="dcterms:W3CDTF">2023-06-14T12:05:00Z</dcterms:created>
  <dcterms:modified xsi:type="dcterms:W3CDTF">2023-06-16T15:23:00Z</dcterms:modified>
</cp:coreProperties>
</file>