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68EBB" w14:textId="77777777" w:rsidR="00AB2EAB" w:rsidRDefault="00AB2EAB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967BEE" w14:paraId="1103C62D" w14:textId="77777777" w:rsidTr="00967BEE">
        <w:trPr>
          <w:trHeight w:val="1975"/>
          <w:jc w:val="center"/>
        </w:trPr>
        <w:tc>
          <w:tcPr>
            <w:tcW w:w="9016" w:type="dxa"/>
          </w:tcPr>
          <w:p w14:paraId="48643452" w14:textId="7295A6EA" w:rsidR="003F526F" w:rsidRDefault="00CD778F" w:rsidP="003F526F">
            <w:pPr>
              <w:pStyle w:val="Strktcitat"/>
            </w:pPr>
            <w:proofErr w:type="spellStart"/>
            <w:r>
              <w:t>Qinnuteqaat</w:t>
            </w:r>
            <w:proofErr w:type="spellEnd"/>
            <w:r>
              <w:t>/</w:t>
            </w:r>
            <w:r w:rsidR="00967BEE" w:rsidRPr="00967BEE">
              <w:t>Ansøgningsskema</w:t>
            </w:r>
          </w:p>
          <w:p w14:paraId="57E7B05F" w14:textId="02FE9024" w:rsidR="003F526F" w:rsidRPr="003F526F" w:rsidRDefault="00CD778F" w:rsidP="003F526F">
            <w:pPr>
              <w:pStyle w:val="Strktcitat"/>
            </w:pPr>
            <w:proofErr w:type="spellStart"/>
            <w:r>
              <w:t>Aallakaatitsisinnaanermut</w:t>
            </w:r>
            <w:proofErr w:type="spellEnd"/>
            <w:r>
              <w:t xml:space="preserve"> </w:t>
            </w:r>
            <w:proofErr w:type="spellStart"/>
            <w:r>
              <w:t>akuersissut</w:t>
            </w:r>
            <w:proofErr w:type="spellEnd"/>
            <w:r>
              <w:t>/</w:t>
            </w:r>
            <w:r w:rsidR="000411BF">
              <w:t>Sendetilladelse</w:t>
            </w:r>
          </w:p>
          <w:p w14:paraId="730C5E47" w14:textId="254FD94E" w:rsidR="00967BEE" w:rsidRDefault="00CD778F" w:rsidP="00967BEE">
            <w:pPr>
              <w:jc w:val="center"/>
            </w:pPr>
            <w:proofErr w:type="spellStart"/>
            <w:r>
              <w:t>Qinnuteqaat</w:t>
            </w:r>
            <w:proofErr w:type="spellEnd"/>
            <w:r>
              <w:t xml:space="preserve"> </w:t>
            </w:r>
            <w:proofErr w:type="spellStart"/>
            <w:r>
              <w:t>uunga</w:t>
            </w:r>
            <w:proofErr w:type="spellEnd"/>
            <w:r>
              <w:t xml:space="preserve"> </w:t>
            </w:r>
            <w:proofErr w:type="spellStart"/>
            <w:r>
              <w:t>nassiunneqassaaq</w:t>
            </w:r>
            <w:proofErr w:type="spellEnd"/>
            <w:r>
              <w:t>/</w:t>
            </w:r>
            <w:r w:rsidR="00967BEE" w:rsidRPr="00CD778F">
              <w:rPr>
                <w:i/>
                <w:iCs/>
              </w:rPr>
              <w:t>Ansøgningen sendes til</w:t>
            </w:r>
            <w:r w:rsidR="00967BEE">
              <w:t xml:space="preserve">: </w:t>
            </w:r>
            <w:hyperlink r:id="rId7" w:history="1">
              <w:r w:rsidR="000411BF" w:rsidRPr="009D68F7">
                <w:rPr>
                  <w:rStyle w:val="Hyperlink"/>
                </w:rPr>
                <w:t>ikin@nanoq.gl</w:t>
              </w:r>
            </w:hyperlink>
            <w:r w:rsidR="00967BEE">
              <w:t xml:space="preserve">, </w:t>
            </w:r>
            <w:proofErr w:type="spellStart"/>
            <w:r>
              <w:t>imaluunniit</w:t>
            </w:r>
            <w:proofErr w:type="spellEnd"/>
            <w:r>
              <w:t>/</w:t>
            </w:r>
            <w:r w:rsidR="00967BEE" w:rsidRPr="00CD778F">
              <w:rPr>
                <w:i/>
                <w:iCs/>
              </w:rPr>
              <w:t>eller</w:t>
            </w:r>
          </w:p>
          <w:p w14:paraId="6C948E1D" w14:textId="3787C3E4" w:rsidR="00967BEE" w:rsidRDefault="00CD778F" w:rsidP="00967BEE">
            <w:pPr>
              <w:jc w:val="center"/>
            </w:pPr>
            <w:proofErr w:type="spellStart"/>
            <w:r>
              <w:t>Ilinniartitaanermut</w:t>
            </w:r>
            <w:proofErr w:type="spellEnd"/>
            <w:r>
              <w:t xml:space="preserve">, </w:t>
            </w:r>
            <w:proofErr w:type="spellStart"/>
            <w:r>
              <w:t>Kultureqarnermut</w:t>
            </w:r>
            <w:proofErr w:type="spellEnd"/>
            <w:r>
              <w:t xml:space="preserve">, </w:t>
            </w:r>
            <w:proofErr w:type="spellStart"/>
            <w:r>
              <w:t>Timersornermut</w:t>
            </w:r>
            <w:proofErr w:type="spellEnd"/>
            <w:r>
              <w:t xml:space="preserve"> </w:t>
            </w:r>
            <w:proofErr w:type="spellStart"/>
            <w:r>
              <w:t>Ilageeqarnermullu</w:t>
            </w:r>
            <w:proofErr w:type="spellEnd"/>
            <w:r>
              <w:t xml:space="preserve"> </w:t>
            </w:r>
            <w:proofErr w:type="spellStart"/>
            <w:r>
              <w:t>Naalakkersuisoqarfik</w:t>
            </w:r>
            <w:proofErr w:type="spellEnd"/>
            <w:r>
              <w:t>/</w:t>
            </w:r>
            <w:r w:rsidR="000411BF" w:rsidRPr="00CD778F">
              <w:rPr>
                <w:i/>
                <w:iCs/>
              </w:rPr>
              <w:t>Departement for Uddannelse, Kultur, Idræt og Kirke</w:t>
            </w:r>
          </w:p>
          <w:p w14:paraId="481E9B82" w14:textId="3F2F7D47" w:rsidR="00967BEE" w:rsidRPr="00967BEE" w:rsidRDefault="000411BF" w:rsidP="00967BEE">
            <w:pPr>
              <w:jc w:val="center"/>
            </w:pPr>
            <w:r>
              <w:t>Postboks 1029</w:t>
            </w:r>
          </w:p>
          <w:p w14:paraId="20E1C9B4" w14:textId="64335BB4" w:rsidR="00967BEE" w:rsidRPr="00967BEE" w:rsidRDefault="00967BEE" w:rsidP="00967BEE">
            <w:pPr>
              <w:jc w:val="center"/>
            </w:pPr>
            <w:r w:rsidRPr="00967BEE">
              <w:t>39</w:t>
            </w:r>
            <w:r w:rsidR="000411BF">
              <w:t>00 Nuuk</w:t>
            </w:r>
          </w:p>
        </w:tc>
      </w:tr>
    </w:tbl>
    <w:tbl>
      <w:tblPr>
        <w:tblStyle w:val="Tabel-Gitter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7BEE" w14:paraId="3DDA73AC" w14:textId="77777777" w:rsidTr="00430D46">
        <w:tc>
          <w:tcPr>
            <w:tcW w:w="10456" w:type="dxa"/>
          </w:tcPr>
          <w:p w14:paraId="6B58845A" w14:textId="64F6399B" w:rsidR="00967BEE" w:rsidRDefault="00CD778F" w:rsidP="00430D46">
            <w:pPr>
              <w:jc w:val="center"/>
            </w:pPr>
            <w:proofErr w:type="spellStart"/>
            <w:r>
              <w:t>Immersugassat</w:t>
            </w:r>
            <w:proofErr w:type="spellEnd"/>
            <w:r>
              <w:t xml:space="preserve"> </w:t>
            </w:r>
            <w:proofErr w:type="spellStart"/>
            <w:r>
              <w:t>tamaasa</w:t>
            </w:r>
            <w:proofErr w:type="spellEnd"/>
            <w:r>
              <w:t xml:space="preserve"> </w:t>
            </w:r>
            <w:proofErr w:type="spellStart"/>
            <w:r>
              <w:t>immersorneqassapput</w:t>
            </w:r>
            <w:proofErr w:type="spellEnd"/>
            <w:r>
              <w:t xml:space="preserve">. </w:t>
            </w:r>
            <w:proofErr w:type="spellStart"/>
            <w:r>
              <w:t>Immersugaq</w:t>
            </w:r>
            <w:proofErr w:type="spellEnd"/>
            <w:r>
              <w:t xml:space="preserve"> </w:t>
            </w:r>
            <w:proofErr w:type="spellStart"/>
            <w:r>
              <w:t>amigarpat</w:t>
            </w:r>
            <w:proofErr w:type="spellEnd"/>
            <w:r>
              <w:t xml:space="preserve"> </w:t>
            </w:r>
            <w:proofErr w:type="spellStart"/>
            <w:r>
              <w:t>utertinneqassaaq</w:t>
            </w:r>
            <w:proofErr w:type="spellEnd"/>
            <w:r>
              <w:t xml:space="preserve"> </w:t>
            </w:r>
            <w:proofErr w:type="spellStart"/>
            <w:r>
              <w:t>paasitinneqarlunilu</w:t>
            </w:r>
            <w:proofErr w:type="spellEnd"/>
            <w:r>
              <w:t xml:space="preserve"> </w:t>
            </w:r>
            <w:proofErr w:type="spellStart"/>
            <w:r>
              <w:t>paasissutissat</w:t>
            </w:r>
            <w:proofErr w:type="spellEnd"/>
            <w:r>
              <w:t xml:space="preserve"> </w:t>
            </w:r>
            <w:proofErr w:type="spellStart"/>
            <w:r>
              <w:t>suut</w:t>
            </w:r>
            <w:proofErr w:type="spellEnd"/>
            <w:r>
              <w:t xml:space="preserve"> </w:t>
            </w:r>
            <w:proofErr w:type="spellStart"/>
            <w:r>
              <w:t>amigaataanersut</w:t>
            </w:r>
            <w:proofErr w:type="spellEnd"/>
            <w:r>
              <w:t xml:space="preserve">. </w:t>
            </w:r>
            <w:proofErr w:type="spellStart"/>
            <w:r>
              <w:t>Qinnuteqaatit</w:t>
            </w:r>
            <w:proofErr w:type="spellEnd"/>
            <w:r>
              <w:t xml:space="preserve"> </w:t>
            </w:r>
            <w:proofErr w:type="spellStart"/>
            <w:r>
              <w:t>amigaatillit</w:t>
            </w:r>
            <w:proofErr w:type="spellEnd"/>
            <w:r>
              <w:t xml:space="preserve"> </w:t>
            </w:r>
            <w:proofErr w:type="spellStart"/>
            <w:r>
              <w:t>suliarineqarneq</w:t>
            </w:r>
            <w:proofErr w:type="spellEnd"/>
            <w:r>
              <w:t xml:space="preserve"> </w:t>
            </w:r>
            <w:proofErr w:type="spellStart"/>
            <w:r>
              <w:t>ajorput</w:t>
            </w:r>
            <w:proofErr w:type="spellEnd"/>
            <w:r>
              <w:t>/</w:t>
            </w:r>
            <w:r w:rsidR="00967BEE" w:rsidRPr="00CD778F">
              <w:rPr>
                <w:i/>
                <w:iCs/>
              </w:rPr>
              <w:t>Alle felter skal udfyldes. Ved manglende udfyldelse returneres ansøgningen med angivelse af hvilke punkter vi mangler informationer på. Mangelfulde ansøgninger behandles ikke.</w:t>
            </w:r>
          </w:p>
        </w:tc>
      </w:tr>
    </w:tbl>
    <w:p w14:paraId="4833921E" w14:textId="77777777" w:rsidR="00430D46" w:rsidRDefault="00430D46" w:rsidP="00967BEE">
      <w:pPr>
        <w:jc w:val="center"/>
      </w:pPr>
    </w:p>
    <w:p w14:paraId="35D6326F" w14:textId="77777777" w:rsidR="00430D46" w:rsidRDefault="00430D46" w:rsidP="00967BEE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77"/>
        <w:gridCol w:w="1445"/>
        <w:gridCol w:w="1366"/>
        <w:gridCol w:w="4768"/>
      </w:tblGrid>
      <w:tr w:rsidR="00CD778F" w14:paraId="357EE03D" w14:textId="77777777" w:rsidTr="004230E6">
        <w:trPr>
          <w:trHeight w:val="454"/>
        </w:trPr>
        <w:tc>
          <w:tcPr>
            <w:tcW w:w="3485" w:type="dxa"/>
            <w:gridSpan w:val="2"/>
            <w:vAlign w:val="bottom"/>
          </w:tcPr>
          <w:p w14:paraId="7B2829DD" w14:textId="445FAFC3" w:rsidR="004230E6" w:rsidRDefault="00CD778F" w:rsidP="004230E6">
            <w:proofErr w:type="spellStart"/>
            <w:r>
              <w:t>Qinnuteqartup</w:t>
            </w:r>
            <w:proofErr w:type="spellEnd"/>
            <w:r>
              <w:t>/</w:t>
            </w:r>
            <w:proofErr w:type="spellStart"/>
            <w:r>
              <w:t>aallakaatitassiorfiuk</w:t>
            </w:r>
            <w:proofErr w:type="spellEnd"/>
            <w:r>
              <w:t xml:space="preserve"> </w:t>
            </w:r>
            <w:proofErr w:type="spellStart"/>
            <w:r>
              <w:t>atia</w:t>
            </w:r>
            <w:proofErr w:type="spellEnd"/>
            <w:r>
              <w:t>/</w:t>
            </w:r>
            <w:r w:rsidR="004230E6" w:rsidRPr="00CD778F">
              <w:rPr>
                <w:i/>
                <w:iCs/>
              </w:rPr>
              <w:t>Ansøgerens/stationens navn</w:t>
            </w:r>
            <w:r w:rsidR="004230E6">
              <w:t>:</w:t>
            </w:r>
          </w:p>
        </w:tc>
        <w:tc>
          <w:tcPr>
            <w:tcW w:w="6971" w:type="dxa"/>
            <w:gridSpan w:val="2"/>
            <w:vAlign w:val="bottom"/>
          </w:tcPr>
          <w:p w14:paraId="44A2D2D4" w14:textId="77777777" w:rsidR="004230E6" w:rsidRDefault="004230E6" w:rsidP="004230E6"/>
        </w:tc>
      </w:tr>
      <w:tr w:rsidR="00CD778F" w14:paraId="39B4953C" w14:textId="77777777" w:rsidTr="004230E6">
        <w:trPr>
          <w:trHeight w:val="454"/>
        </w:trPr>
        <w:tc>
          <w:tcPr>
            <w:tcW w:w="3485" w:type="dxa"/>
            <w:gridSpan w:val="2"/>
            <w:vAlign w:val="bottom"/>
          </w:tcPr>
          <w:p w14:paraId="52702617" w14:textId="58FA537D" w:rsidR="000411BF" w:rsidRDefault="00CD778F" w:rsidP="004230E6">
            <w:r>
              <w:t>IIN-</w:t>
            </w:r>
            <w:proofErr w:type="spellStart"/>
            <w:r>
              <w:t>normu</w:t>
            </w:r>
            <w:proofErr w:type="spellEnd"/>
            <w:r>
              <w:t>/</w:t>
            </w:r>
            <w:r w:rsidR="000411BF" w:rsidRPr="00CD778F">
              <w:rPr>
                <w:i/>
                <w:iCs/>
              </w:rPr>
              <w:t>GER-nummer</w:t>
            </w:r>
            <w:r w:rsidR="000411BF">
              <w:t>:</w:t>
            </w:r>
          </w:p>
        </w:tc>
        <w:tc>
          <w:tcPr>
            <w:tcW w:w="6971" w:type="dxa"/>
            <w:gridSpan w:val="2"/>
            <w:vAlign w:val="bottom"/>
          </w:tcPr>
          <w:p w14:paraId="33720EF5" w14:textId="7E04FDFD" w:rsidR="000411BF" w:rsidRDefault="00554DFF" w:rsidP="004230E6">
            <w:proofErr w:type="spellStart"/>
            <w:r>
              <w:t>Ingerlatsiveqarfittut</w:t>
            </w:r>
            <w:proofErr w:type="spellEnd"/>
            <w:r>
              <w:t xml:space="preserve"> </w:t>
            </w:r>
            <w:proofErr w:type="spellStart"/>
            <w:r>
              <w:t>normu</w:t>
            </w:r>
            <w:proofErr w:type="spellEnd"/>
            <w:r>
              <w:t>/</w:t>
            </w:r>
            <w:r w:rsidRPr="00554DFF">
              <w:rPr>
                <w:i/>
                <w:iCs/>
              </w:rPr>
              <w:t>Driftsenhedsnummer</w:t>
            </w:r>
            <w:r>
              <w:t>:</w:t>
            </w:r>
          </w:p>
        </w:tc>
      </w:tr>
      <w:tr w:rsidR="00CD778F" w14:paraId="733FC70E" w14:textId="77777777" w:rsidTr="00D62C80">
        <w:trPr>
          <w:trHeight w:val="454"/>
        </w:trPr>
        <w:tc>
          <w:tcPr>
            <w:tcW w:w="3485" w:type="dxa"/>
            <w:gridSpan w:val="2"/>
            <w:vAlign w:val="bottom"/>
          </w:tcPr>
          <w:p w14:paraId="5F6D5A1A" w14:textId="074AF91F" w:rsidR="004230E6" w:rsidRDefault="00CD778F" w:rsidP="004230E6">
            <w:proofErr w:type="spellStart"/>
            <w:r>
              <w:t>Najugaq</w:t>
            </w:r>
            <w:proofErr w:type="spellEnd"/>
            <w:r>
              <w:t>/</w:t>
            </w:r>
            <w:r w:rsidR="004230E6" w:rsidRPr="00CD778F">
              <w:rPr>
                <w:i/>
                <w:iCs/>
              </w:rPr>
              <w:t>Adresse</w:t>
            </w:r>
            <w:r w:rsidR="004230E6">
              <w:t>:</w:t>
            </w:r>
          </w:p>
        </w:tc>
        <w:tc>
          <w:tcPr>
            <w:tcW w:w="6971" w:type="dxa"/>
            <w:gridSpan w:val="2"/>
            <w:vAlign w:val="bottom"/>
          </w:tcPr>
          <w:p w14:paraId="3CCBD88F" w14:textId="77777777" w:rsidR="004230E6" w:rsidRDefault="004230E6" w:rsidP="004230E6"/>
        </w:tc>
      </w:tr>
      <w:tr w:rsidR="00554DFF" w14:paraId="275A924D" w14:textId="77777777" w:rsidTr="00E35FA4">
        <w:trPr>
          <w:trHeight w:val="454"/>
        </w:trPr>
        <w:tc>
          <w:tcPr>
            <w:tcW w:w="1715" w:type="dxa"/>
            <w:vAlign w:val="bottom"/>
          </w:tcPr>
          <w:p w14:paraId="70C458F9" w14:textId="73E35B4C" w:rsidR="004230E6" w:rsidRDefault="004230E6" w:rsidP="004230E6">
            <w:r>
              <w:t>Postnummer:</w:t>
            </w:r>
          </w:p>
        </w:tc>
        <w:tc>
          <w:tcPr>
            <w:tcW w:w="1770" w:type="dxa"/>
            <w:vAlign w:val="bottom"/>
          </w:tcPr>
          <w:p w14:paraId="026D000A" w14:textId="77777777" w:rsidR="004230E6" w:rsidRDefault="004230E6" w:rsidP="004230E6"/>
        </w:tc>
        <w:tc>
          <w:tcPr>
            <w:tcW w:w="1027" w:type="dxa"/>
            <w:vAlign w:val="bottom"/>
          </w:tcPr>
          <w:p w14:paraId="37963015" w14:textId="5BE17273" w:rsidR="004230E6" w:rsidRDefault="00CD778F" w:rsidP="004230E6">
            <w:proofErr w:type="spellStart"/>
            <w:r>
              <w:t>Illoqarfik</w:t>
            </w:r>
            <w:proofErr w:type="spellEnd"/>
            <w:r>
              <w:t>/</w:t>
            </w:r>
            <w:r w:rsidR="004230E6" w:rsidRPr="00CD778F">
              <w:rPr>
                <w:i/>
                <w:iCs/>
              </w:rPr>
              <w:t>By</w:t>
            </w:r>
            <w:r w:rsidR="004230E6">
              <w:t>:</w:t>
            </w:r>
          </w:p>
        </w:tc>
        <w:tc>
          <w:tcPr>
            <w:tcW w:w="5944" w:type="dxa"/>
            <w:vAlign w:val="bottom"/>
          </w:tcPr>
          <w:p w14:paraId="17BF7790" w14:textId="5628D20A" w:rsidR="004230E6" w:rsidRDefault="004230E6" w:rsidP="004230E6"/>
        </w:tc>
      </w:tr>
      <w:tr w:rsidR="00554DFF" w14:paraId="362680FF" w14:textId="77777777" w:rsidTr="00873275">
        <w:trPr>
          <w:trHeight w:val="454"/>
        </w:trPr>
        <w:tc>
          <w:tcPr>
            <w:tcW w:w="1715" w:type="dxa"/>
            <w:vAlign w:val="bottom"/>
          </w:tcPr>
          <w:p w14:paraId="79B7760C" w14:textId="5F758078" w:rsidR="004230E6" w:rsidRDefault="00CD778F" w:rsidP="004230E6">
            <w:proofErr w:type="spellStart"/>
            <w:r>
              <w:t>Oqararusuaaq</w:t>
            </w:r>
            <w:proofErr w:type="spellEnd"/>
            <w:r>
              <w:t>/</w:t>
            </w:r>
            <w:r w:rsidR="004230E6" w:rsidRPr="00CD778F">
              <w:rPr>
                <w:i/>
                <w:iCs/>
              </w:rPr>
              <w:t>Telefon/mobil</w:t>
            </w:r>
            <w:r w:rsidR="004230E6">
              <w:t>:</w:t>
            </w:r>
          </w:p>
        </w:tc>
        <w:tc>
          <w:tcPr>
            <w:tcW w:w="1770" w:type="dxa"/>
            <w:vAlign w:val="bottom"/>
          </w:tcPr>
          <w:p w14:paraId="05EA9677" w14:textId="77777777" w:rsidR="004230E6" w:rsidRDefault="004230E6" w:rsidP="004230E6"/>
        </w:tc>
        <w:tc>
          <w:tcPr>
            <w:tcW w:w="1027" w:type="dxa"/>
            <w:vAlign w:val="bottom"/>
          </w:tcPr>
          <w:p w14:paraId="4019FED8" w14:textId="7E42B609" w:rsidR="004230E6" w:rsidRDefault="004230E6" w:rsidP="004230E6">
            <w:r>
              <w:t>E-mail:</w:t>
            </w:r>
          </w:p>
        </w:tc>
        <w:tc>
          <w:tcPr>
            <w:tcW w:w="5944" w:type="dxa"/>
            <w:vAlign w:val="bottom"/>
          </w:tcPr>
          <w:p w14:paraId="40527385" w14:textId="2C9B2CB1" w:rsidR="004230E6" w:rsidRDefault="004230E6" w:rsidP="004230E6"/>
        </w:tc>
      </w:tr>
    </w:tbl>
    <w:p w14:paraId="4BA5BDC6" w14:textId="77777777" w:rsidR="00967BEE" w:rsidRDefault="00967BEE" w:rsidP="00967BEE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4230E6" w14:paraId="75847A77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2E2D4739" w14:textId="77777777" w:rsidR="004230E6" w:rsidRDefault="00554DFF" w:rsidP="004230E6">
            <w:proofErr w:type="spellStart"/>
            <w:r w:rsidRPr="00F25932">
              <w:t>Aallakaatitsisinnaanermut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akuersissutip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qanoq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siaruarsinnaatiginera</w:t>
            </w:r>
            <w:proofErr w:type="spellEnd"/>
            <w:r w:rsidR="00754C64">
              <w:t>/</w:t>
            </w:r>
          </w:p>
          <w:p w14:paraId="1DD81B2D" w14:textId="1A12316C" w:rsidR="00754C64" w:rsidRPr="00754C64" w:rsidRDefault="00754C64" w:rsidP="004230E6">
            <w:pPr>
              <w:rPr>
                <w:i/>
                <w:iCs/>
              </w:rPr>
            </w:pPr>
            <w:r w:rsidRPr="00754C64">
              <w:rPr>
                <w:i/>
                <w:iCs/>
              </w:rPr>
              <w:t>Sendetilladelsens geografiske udstrækning</w:t>
            </w:r>
          </w:p>
        </w:tc>
        <w:tc>
          <w:tcPr>
            <w:tcW w:w="6208" w:type="dxa"/>
            <w:vAlign w:val="bottom"/>
          </w:tcPr>
          <w:p w14:paraId="06974D7D" w14:textId="77777777" w:rsidR="004230E6" w:rsidRDefault="004230E6" w:rsidP="004230E6"/>
        </w:tc>
      </w:tr>
      <w:tr w:rsidR="004230E6" w14:paraId="08F90D24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6EC87D39" w14:textId="77777777" w:rsidR="004230E6" w:rsidRDefault="00554DFF" w:rsidP="004230E6">
            <w:proofErr w:type="spellStart"/>
            <w:r w:rsidRPr="00F25932">
              <w:t>Sumiiffik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aallakaatitat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anngummaffigisinnaasaat</w:t>
            </w:r>
            <w:proofErr w:type="spellEnd"/>
            <w:r w:rsidR="00754C64">
              <w:t>/</w:t>
            </w:r>
          </w:p>
          <w:p w14:paraId="765B2110" w14:textId="1C78F838" w:rsidR="00754C64" w:rsidRPr="00754C64" w:rsidRDefault="00754C64" w:rsidP="004230E6">
            <w:pPr>
              <w:rPr>
                <w:i/>
                <w:iCs/>
              </w:rPr>
            </w:pPr>
            <w:r w:rsidRPr="00754C64">
              <w:rPr>
                <w:i/>
                <w:iCs/>
              </w:rPr>
              <w:t>Muligt dækningsområde</w:t>
            </w:r>
          </w:p>
        </w:tc>
        <w:tc>
          <w:tcPr>
            <w:tcW w:w="6208" w:type="dxa"/>
            <w:vAlign w:val="bottom"/>
          </w:tcPr>
          <w:p w14:paraId="21104A24" w14:textId="77777777" w:rsidR="004230E6" w:rsidRDefault="004230E6" w:rsidP="004230E6"/>
        </w:tc>
      </w:tr>
      <w:tr w:rsidR="004230E6" w14:paraId="63C0C2A8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18F234CD" w14:textId="77777777" w:rsidR="004230E6" w:rsidRDefault="00554DFF" w:rsidP="004230E6">
            <w:proofErr w:type="spellStart"/>
            <w:r w:rsidRPr="00F25932">
              <w:t>Aallakaatitsisinnaanermut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akuersissutip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suussusia</w:t>
            </w:r>
            <w:proofErr w:type="spellEnd"/>
            <w:r w:rsidR="00754C64">
              <w:t>/</w:t>
            </w:r>
          </w:p>
          <w:p w14:paraId="5579CB2F" w14:textId="1EE06E5F" w:rsidR="00754C64" w:rsidRPr="00754C64" w:rsidRDefault="00754C64" w:rsidP="004230E6">
            <w:pPr>
              <w:rPr>
                <w:i/>
                <w:iCs/>
              </w:rPr>
            </w:pPr>
            <w:r w:rsidRPr="00754C64">
              <w:rPr>
                <w:i/>
                <w:iCs/>
              </w:rPr>
              <w:t>Sendetilladelsens genstand</w:t>
            </w:r>
          </w:p>
        </w:tc>
        <w:tc>
          <w:tcPr>
            <w:tcW w:w="6208" w:type="dxa"/>
            <w:vAlign w:val="bottom"/>
          </w:tcPr>
          <w:p w14:paraId="3C74B140" w14:textId="77777777" w:rsidR="004230E6" w:rsidRDefault="004230E6" w:rsidP="004230E6"/>
        </w:tc>
      </w:tr>
      <w:tr w:rsidR="004230E6" w14:paraId="67970691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31FBCAF2" w14:textId="77777777" w:rsidR="004230E6" w:rsidRDefault="00554DFF" w:rsidP="004230E6">
            <w:proofErr w:type="spellStart"/>
            <w:r w:rsidRPr="00F25932">
              <w:t>Piginnittunut</w:t>
            </w:r>
            <w:proofErr w:type="spellEnd"/>
            <w:r w:rsidRPr="00F25932">
              <w:t xml:space="preserve">, </w:t>
            </w:r>
            <w:proofErr w:type="spellStart"/>
            <w:r w:rsidRPr="00F25932">
              <w:t>siulersugaanermut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pisortaqarnermullu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tunngasut</w:t>
            </w:r>
            <w:proofErr w:type="spellEnd"/>
            <w:r w:rsidR="00754C64">
              <w:t>/</w:t>
            </w:r>
          </w:p>
          <w:p w14:paraId="74F8A223" w14:textId="23A57018" w:rsidR="00754C64" w:rsidRPr="00754C64" w:rsidRDefault="00754C64" w:rsidP="004230E6">
            <w:pPr>
              <w:rPr>
                <w:i/>
                <w:iCs/>
              </w:rPr>
            </w:pPr>
            <w:r w:rsidRPr="00754C64">
              <w:rPr>
                <w:i/>
                <w:iCs/>
              </w:rPr>
              <w:t>Ejerforhold, styrelse og ledelse</w:t>
            </w:r>
          </w:p>
        </w:tc>
        <w:tc>
          <w:tcPr>
            <w:tcW w:w="6208" w:type="dxa"/>
            <w:vAlign w:val="bottom"/>
          </w:tcPr>
          <w:p w14:paraId="01710344" w14:textId="77777777" w:rsidR="004230E6" w:rsidRDefault="004230E6" w:rsidP="004230E6"/>
        </w:tc>
      </w:tr>
      <w:tr w:rsidR="004230E6" w14:paraId="764D7E87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17F0D650" w14:textId="77777777" w:rsidR="004230E6" w:rsidRDefault="00554DFF" w:rsidP="004230E6">
            <w:proofErr w:type="spellStart"/>
            <w:r w:rsidRPr="00F25932">
              <w:t>Tusagassiuutitut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ingerlassanik</w:t>
            </w:r>
            <w:proofErr w:type="spellEnd"/>
            <w:r w:rsidRPr="00F25932">
              <w:t xml:space="preserve"> allanik </w:t>
            </w:r>
            <w:proofErr w:type="spellStart"/>
            <w:r w:rsidRPr="00F25932">
              <w:t>piginnittuusimagaanni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suleqateqaraanniluunniit</w:t>
            </w:r>
            <w:proofErr w:type="spellEnd"/>
            <w:r w:rsidR="00754C64">
              <w:t>/</w:t>
            </w:r>
          </w:p>
          <w:p w14:paraId="27E3D1BA" w14:textId="0D5A74C3" w:rsidR="00754C64" w:rsidRPr="00754C64" w:rsidRDefault="00754C64" w:rsidP="004230E6">
            <w:pPr>
              <w:rPr>
                <w:i/>
                <w:iCs/>
              </w:rPr>
            </w:pPr>
            <w:r w:rsidRPr="00754C64">
              <w:rPr>
                <w:i/>
                <w:iCs/>
              </w:rPr>
              <w:t>Eventuelt ejerskab af og samarbejde med andre medieforetagender</w:t>
            </w:r>
          </w:p>
        </w:tc>
        <w:tc>
          <w:tcPr>
            <w:tcW w:w="6208" w:type="dxa"/>
            <w:vAlign w:val="bottom"/>
          </w:tcPr>
          <w:p w14:paraId="69F1A4D5" w14:textId="77777777" w:rsidR="004230E6" w:rsidRDefault="004230E6" w:rsidP="004230E6"/>
        </w:tc>
      </w:tr>
      <w:tr w:rsidR="004230E6" w14:paraId="26FFBEAC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2B260F24" w14:textId="77777777" w:rsidR="004230E6" w:rsidRDefault="00554DFF" w:rsidP="004230E6">
            <w:proofErr w:type="spellStart"/>
            <w:r w:rsidRPr="00F25932">
              <w:t>Suleqatigiinnissamik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pilersaaruteqartoqarnersoq</w:t>
            </w:r>
            <w:proofErr w:type="spellEnd"/>
            <w:r w:rsidR="00754C64">
              <w:t>/</w:t>
            </w:r>
          </w:p>
          <w:p w14:paraId="15FC0A9D" w14:textId="6E1FA9F9" w:rsidR="00754C64" w:rsidRPr="00754C64" w:rsidRDefault="00754C64" w:rsidP="004230E6">
            <w:pPr>
              <w:rPr>
                <w:i/>
                <w:iCs/>
              </w:rPr>
            </w:pPr>
            <w:r w:rsidRPr="00754C64">
              <w:rPr>
                <w:i/>
                <w:iCs/>
              </w:rPr>
              <w:t>Eventuelle samarbejdsplaner</w:t>
            </w:r>
          </w:p>
        </w:tc>
        <w:tc>
          <w:tcPr>
            <w:tcW w:w="6208" w:type="dxa"/>
            <w:vAlign w:val="bottom"/>
          </w:tcPr>
          <w:p w14:paraId="012FEF66" w14:textId="77777777" w:rsidR="004230E6" w:rsidRDefault="004230E6" w:rsidP="004230E6"/>
        </w:tc>
      </w:tr>
      <w:tr w:rsidR="004230E6" w:rsidRPr="00754C64" w14:paraId="4A5357A8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499C1142" w14:textId="77777777" w:rsidR="004230E6" w:rsidRDefault="00554DFF" w:rsidP="004230E6">
            <w:pPr>
              <w:rPr>
                <w:lang w:val="en-US"/>
              </w:rPr>
            </w:pPr>
            <w:proofErr w:type="spellStart"/>
            <w:r w:rsidRPr="00554DFF">
              <w:rPr>
                <w:lang w:val="en-US"/>
              </w:rPr>
              <w:lastRenderedPageBreak/>
              <w:t>Aallakaatitassiornerup</w:t>
            </w:r>
            <w:proofErr w:type="spellEnd"/>
            <w:r w:rsidRPr="00554DFF">
              <w:rPr>
                <w:lang w:val="en-US"/>
              </w:rPr>
              <w:t xml:space="preserve"> </w:t>
            </w:r>
            <w:proofErr w:type="spellStart"/>
            <w:r w:rsidRPr="00554DFF">
              <w:rPr>
                <w:lang w:val="en-US"/>
              </w:rPr>
              <w:t>ilusia</w:t>
            </w:r>
            <w:proofErr w:type="spellEnd"/>
            <w:r w:rsidRPr="00554DFF">
              <w:rPr>
                <w:lang w:val="en-US"/>
              </w:rPr>
              <w:t xml:space="preserve"> </w:t>
            </w:r>
            <w:proofErr w:type="spellStart"/>
            <w:r w:rsidRPr="00554DFF">
              <w:rPr>
                <w:lang w:val="en-US"/>
              </w:rPr>
              <w:t>imarisaalu</w:t>
            </w:r>
            <w:proofErr w:type="spellEnd"/>
            <w:r w:rsidRPr="00554DFF">
              <w:rPr>
                <w:lang w:val="en-US"/>
              </w:rPr>
              <w:t xml:space="preserve">, </w:t>
            </w:r>
            <w:proofErr w:type="spellStart"/>
            <w:r w:rsidRPr="00554DFF">
              <w:rPr>
                <w:lang w:val="en-US"/>
              </w:rPr>
              <w:t>aamma</w:t>
            </w:r>
            <w:proofErr w:type="spellEnd"/>
            <w:r w:rsidRPr="00554DFF">
              <w:rPr>
                <w:lang w:val="en-US"/>
              </w:rPr>
              <w:t xml:space="preserve"> </w:t>
            </w:r>
            <w:proofErr w:type="spellStart"/>
            <w:r w:rsidRPr="00554DFF">
              <w:rPr>
                <w:lang w:val="en-US"/>
              </w:rPr>
              <w:t>oqaatsit</w:t>
            </w:r>
            <w:proofErr w:type="spellEnd"/>
            <w:r w:rsidRPr="00554DFF">
              <w:rPr>
                <w:lang w:val="en-US"/>
              </w:rPr>
              <w:t xml:space="preserve"> </w:t>
            </w:r>
            <w:proofErr w:type="spellStart"/>
            <w:r w:rsidRPr="00554DFF">
              <w:rPr>
                <w:lang w:val="en-US"/>
              </w:rPr>
              <w:t>agguataagaanerat</w:t>
            </w:r>
            <w:proofErr w:type="spellEnd"/>
            <w:r w:rsidR="00754C64">
              <w:rPr>
                <w:lang w:val="en-US"/>
              </w:rPr>
              <w:t>/</w:t>
            </w:r>
          </w:p>
          <w:p w14:paraId="491EEA1C" w14:textId="034EFE9A" w:rsidR="00754C64" w:rsidRPr="00754C64" w:rsidRDefault="00754C64" w:rsidP="004230E6">
            <w:pPr>
              <w:rPr>
                <w:i/>
                <w:iCs/>
              </w:rPr>
            </w:pPr>
            <w:r w:rsidRPr="00754C64">
              <w:rPr>
                <w:i/>
                <w:iCs/>
              </w:rPr>
              <w:t>Programfladens opbygning og indhold, herunder sprogfordeling</w:t>
            </w:r>
          </w:p>
        </w:tc>
        <w:tc>
          <w:tcPr>
            <w:tcW w:w="6208" w:type="dxa"/>
            <w:vAlign w:val="bottom"/>
          </w:tcPr>
          <w:p w14:paraId="42080FCF" w14:textId="77777777" w:rsidR="004230E6" w:rsidRPr="00754C64" w:rsidRDefault="004230E6" w:rsidP="004230E6"/>
        </w:tc>
      </w:tr>
      <w:tr w:rsidR="00554DFF" w:rsidRPr="00554DFF" w14:paraId="05D538C1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38B2DE11" w14:textId="77777777" w:rsidR="00554DFF" w:rsidRDefault="00554DFF" w:rsidP="004230E6">
            <w:proofErr w:type="spellStart"/>
            <w:r w:rsidRPr="00F25932">
              <w:t>Piffissat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aallakaatitsiffiit</w:t>
            </w:r>
            <w:proofErr w:type="spellEnd"/>
            <w:r w:rsidR="00754C64">
              <w:t>/</w:t>
            </w:r>
          </w:p>
          <w:p w14:paraId="6B927A45" w14:textId="40FE142F" w:rsidR="00754C64" w:rsidRPr="00754C64" w:rsidRDefault="00754C64" w:rsidP="004230E6">
            <w:pPr>
              <w:rPr>
                <w:i/>
                <w:iCs/>
                <w:lang w:val="en-US"/>
              </w:rPr>
            </w:pPr>
            <w:r w:rsidRPr="00754C64">
              <w:rPr>
                <w:i/>
                <w:iCs/>
              </w:rPr>
              <w:t>Sendetider</w:t>
            </w:r>
          </w:p>
        </w:tc>
        <w:tc>
          <w:tcPr>
            <w:tcW w:w="6208" w:type="dxa"/>
            <w:vAlign w:val="bottom"/>
          </w:tcPr>
          <w:p w14:paraId="6D699064" w14:textId="77777777" w:rsidR="00554DFF" w:rsidRPr="00554DFF" w:rsidRDefault="00554DFF" w:rsidP="004230E6">
            <w:pPr>
              <w:rPr>
                <w:lang w:val="en-US"/>
              </w:rPr>
            </w:pPr>
          </w:p>
        </w:tc>
      </w:tr>
      <w:tr w:rsidR="00554DFF" w:rsidRPr="00554DFF" w14:paraId="023C6FF3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13FF9E14" w14:textId="77777777" w:rsidR="00554DFF" w:rsidRDefault="00554DFF" w:rsidP="004230E6">
            <w:proofErr w:type="spellStart"/>
            <w:r w:rsidRPr="00F25932">
              <w:t>Aallakaatitassiornerup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aningaasalersugaanera</w:t>
            </w:r>
            <w:proofErr w:type="spellEnd"/>
            <w:r w:rsidR="00754C64">
              <w:t>/</w:t>
            </w:r>
          </w:p>
          <w:p w14:paraId="2B6DAF44" w14:textId="50600F13" w:rsidR="00754C64" w:rsidRPr="00754C64" w:rsidRDefault="00754C64" w:rsidP="004230E6">
            <w:pPr>
              <w:rPr>
                <w:i/>
                <w:iCs/>
              </w:rPr>
            </w:pPr>
            <w:r w:rsidRPr="00754C64">
              <w:rPr>
                <w:i/>
                <w:iCs/>
              </w:rPr>
              <w:t>Virksomhedens finansiering</w:t>
            </w:r>
          </w:p>
        </w:tc>
        <w:tc>
          <w:tcPr>
            <w:tcW w:w="6208" w:type="dxa"/>
            <w:vAlign w:val="bottom"/>
          </w:tcPr>
          <w:p w14:paraId="29E99D18" w14:textId="77777777" w:rsidR="00554DFF" w:rsidRPr="00554DFF" w:rsidRDefault="00554DFF" w:rsidP="004230E6">
            <w:pPr>
              <w:rPr>
                <w:lang w:val="en-US"/>
              </w:rPr>
            </w:pPr>
          </w:p>
        </w:tc>
      </w:tr>
      <w:tr w:rsidR="00554DFF" w:rsidRPr="00554DFF" w14:paraId="0A52238A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73613A1A" w14:textId="77777777" w:rsidR="00554DFF" w:rsidRDefault="00554DFF" w:rsidP="004230E6">
            <w:proofErr w:type="spellStart"/>
            <w:r w:rsidRPr="00F25932">
              <w:t>Aallakaatitsinermut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aallakaatitassiornermullu</w:t>
            </w:r>
            <w:proofErr w:type="spellEnd"/>
            <w:r w:rsidRPr="00F25932">
              <w:t xml:space="preserve"> </w:t>
            </w:r>
            <w:proofErr w:type="spellStart"/>
            <w:r w:rsidRPr="00F25932">
              <w:t>atortorissaarutit</w:t>
            </w:r>
            <w:proofErr w:type="spellEnd"/>
            <w:r w:rsidR="00754C64">
              <w:t>/</w:t>
            </w:r>
          </w:p>
          <w:p w14:paraId="3C5BC530" w14:textId="73FEFBC4" w:rsidR="00754C64" w:rsidRPr="00754C64" w:rsidRDefault="00754C64" w:rsidP="004230E6">
            <w:pPr>
              <w:rPr>
                <w:i/>
                <w:iCs/>
              </w:rPr>
            </w:pPr>
            <w:r w:rsidRPr="00754C64">
              <w:rPr>
                <w:i/>
                <w:iCs/>
              </w:rPr>
              <w:t>Sende- og produktionsudstyr</w:t>
            </w:r>
          </w:p>
        </w:tc>
        <w:tc>
          <w:tcPr>
            <w:tcW w:w="6208" w:type="dxa"/>
            <w:vAlign w:val="bottom"/>
          </w:tcPr>
          <w:p w14:paraId="27A89B14" w14:textId="77777777" w:rsidR="00554DFF" w:rsidRPr="00164331" w:rsidRDefault="00554DFF" w:rsidP="004230E6"/>
        </w:tc>
      </w:tr>
      <w:tr w:rsidR="00554DFF" w:rsidRPr="00754C64" w14:paraId="35D2FC21" w14:textId="77777777" w:rsidTr="004230E6">
        <w:trPr>
          <w:trHeight w:val="454"/>
        </w:trPr>
        <w:tc>
          <w:tcPr>
            <w:tcW w:w="4248" w:type="dxa"/>
            <w:vAlign w:val="bottom"/>
          </w:tcPr>
          <w:p w14:paraId="3606EF29" w14:textId="77777777" w:rsidR="00554DFF" w:rsidRPr="00164331" w:rsidRDefault="00554DFF" w:rsidP="004230E6">
            <w:proofErr w:type="spellStart"/>
            <w:r w:rsidRPr="00164331">
              <w:t>Radiofrekvensit</w:t>
            </w:r>
            <w:proofErr w:type="spellEnd"/>
            <w:r w:rsidRPr="00164331">
              <w:t xml:space="preserve"> </w:t>
            </w:r>
            <w:proofErr w:type="spellStart"/>
            <w:r w:rsidRPr="00164331">
              <w:t>pillugit</w:t>
            </w:r>
            <w:proofErr w:type="spellEnd"/>
            <w:r w:rsidRPr="00164331">
              <w:t xml:space="preserve"> </w:t>
            </w:r>
            <w:proofErr w:type="spellStart"/>
            <w:r w:rsidRPr="00164331">
              <w:t>inatsisip</w:t>
            </w:r>
            <w:proofErr w:type="spellEnd"/>
            <w:r w:rsidRPr="00164331">
              <w:t xml:space="preserve"> Kalaallit </w:t>
            </w:r>
            <w:proofErr w:type="spellStart"/>
            <w:r w:rsidRPr="00164331">
              <w:t>Nunaanni</w:t>
            </w:r>
            <w:proofErr w:type="spellEnd"/>
            <w:r w:rsidRPr="00164331">
              <w:t xml:space="preserve"> </w:t>
            </w:r>
            <w:proofErr w:type="spellStart"/>
            <w:r w:rsidRPr="00164331">
              <w:t>atuutilersinneqarnera</w:t>
            </w:r>
            <w:proofErr w:type="spellEnd"/>
            <w:r w:rsidRPr="00164331">
              <w:t xml:space="preserve"> </w:t>
            </w:r>
            <w:proofErr w:type="spellStart"/>
            <w:r w:rsidRPr="00164331">
              <w:t>pillugu</w:t>
            </w:r>
            <w:proofErr w:type="spellEnd"/>
            <w:r w:rsidRPr="00164331">
              <w:t xml:space="preserve"> </w:t>
            </w:r>
            <w:proofErr w:type="spellStart"/>
            <w:r w:rsidRPr="00164331">
              <w:t>peqqussut</w:t>
            </w:r>
            <w:proofErr w:type="spellEnd"/>
            <w:r w:rsidRPr="00164331">
              <w:t xml:space="preserve"> </w:t>
            </w:r>
            <w:proofErr w:type="spellStart"/>
            <w:r w:rsidRPr="00164331">
              <w:t>naapertorlugu</w:t>
            </w:r>
            <w:proofErr w:type="spellEnd"/>
            <w:r w:rsidRPr="00164331">
              <w:t xml:space="preserve"> </w:t>
            </w:r>
            <w:proofErr w:type="spellStart"/>
            <w:r w:rsidRPr="00164331">
              <w:t>radiofrekvensimik</w:t>
            </w:r>
            <w:proofErr w:type="spellEnd"/>
            <w:r w:rsidRPr="00164331">
              <w:t xml:space="preserve"> </w:t>
            </w:r>
            <w:proofErr w:type="spellStart"/>
            <w:r w:rsidRPr="00164331">
              <w:t>atuinissamut</w:t>
            </w:r>
            <w:proofErr w:type="spellEnd"/>
            <w:r w:rsidRPr="00164331">
              <w:t xml:space="preserve"> </w:t>
            </w:r>
            <w:proofErr w:type="spellStart"/>
            <w:r w:rsidRPr="00164331">
              <w:t>akuersissummik</w:t>
            </w:r>
            <w:proofErr w:type="spellEnd"/>
            <w:r w:rsidRPr="00164331">
              <w:t xml:space="preserve"> </w:t>
            </w:r>
            <w:proofErr w:type="spellStart"/>
            <w:r w:rsidRPr="00164331">
              <w:t>qinnuteqartup</w:t>
            </w:r>
            <w:proofErr w:type="spellEnd"/>
            <w:r w:rsidRPr="00164331">
              <w:t xml:space="preserve"> </w:t>
            </w:r>
            <w:proofErr w:type="spellStart"/>
            <w:r w:rsidRPr="00164331">
              <w:t>pigisaqarneranut</w:t>
            </w:r>
            <w:proofErr w:type="spellEnd"/>
            <w:r w:rsidRPr="00164331">
              <w:t xml:space="preserve"> </w:t>
            </w:r>
            <w:proofErr w:type="spellStart"/>
            <w:r w:rsidRPr="00164331">
              <w:t>uppernarsaat</w:t>
            </w:r>
            <w:proofErr w:type="spellEnd"/>
            <w:r w:rsidR="00754C64" w:rsidRPr="00164331">
              <w:t>/</w:t>
            </w:r>
          </w:p>
          <w:p w14:paraId="5FB3B12C" w14:textId="4311BACE" w:rsidR="00754C64" w:rsidRPr="00754C64" w:rsidRDefault="00754C64" w:rsidP="004230E6">
            <w:pPr>
              <w:rPr>
                <w:i/>
                <w:iCs/>
              </w:rPr>
            </w:pPr>
            <w:r w:rsidRPr="00754C64">
              <w:rPr>
                <w:i/>
                <w:iCs/>
              </w:rPr>
              <w:t>Dokumentation for ansøgerens frekvenstilladelse i henhold til anordning om ikrafttræden for Grønland af lov om radiofrekvenser</w:t>
            </w:r>
          </w:p>
        </w:tc>
        <w:tc>
          <w:tcPr>
            <w:tcW w:w="6208" w:type="dxa"/>
            <w:vAlign w:val="bottom"/>
          </w:tcPr>
          <w:p w14:paraId="0BA0E08B" w14:textId="77777777" w:rsidR="00554DFF" w:rsidRPr="00754C64" w:rsidRDefault="00554DFF" w:rsidP="004230E6"/>
        </w:tc>
      </w:tr>
    </w:tbl>
    <w:p w14:paraId="4DB92F54" w14:textId="77777777" w:rsidR="004230E6" w:rsidRPr="00754C64" w:rsidRDefault="004230E6" w:rsidP="00967BEE">
      <w:pPr>
        <w:jc w:val="center"/>
      </w:pPr>
    </w:p>
    <w:p w14:paraId="4EE4E50E" w14:textId="77777777" w:rsidR="00430D46" w:rsidRPr="00754C64" w:rsidRDefault="00430D46" w:rsidP="00967BEE">
      <w:pPr>
        <w:jc w:val="center"/>
      </w:pP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2689"/>
        <w:gridCol w:w="7767"/>
      </w:tblGrid>
      <w:tr w:rsidR="00430D46" w14:paraId="5D6F223F" w14:textId="77777777" w:rsidTr="003F12EC">
        <w:tc>
          <w:tcPr>
            <w:tcW w:w="2689" w:type="dxa"/>
            <w:tcBorders>
              <w:top w:val="nil"/>
              <w:left w:val="nil"/>
            </w:tcBorders>
            <w:vAlign w:val="bottom"/>
          </w:tcPr>
          <w:p w14:paraId="323EEEF7" w14:textId="35CFDC04" w:rsidR="00430D46" w:rsidRDefault="00164331" w:rsidP="00430D46">
            <w:proofErr w:type="spellStart"/>
            <w:r>
              <w:t>Ulloq</w:t>
            </w:r>
            <w:proofErr w:type="spellEnd"/>
            <w:r>
              <w:t>/</w:t>
            </w:r>
            <w:r w:rsidR="00430D46" w:rsidRPr="00164331">
              <w:rPr>
                <w:i/>
                <w:iCs/>
              </w:rPr>
              <w:t>Dato</w:t>
            </w:r>
            <w:r w:rsidR="00430D46">
              <w:t>:</w:t>
            </w:r>
          </w:p>
        </w:tc>
        <w:tc>
          <w:tcPr>
            <w:tcW w:w="7767" w:type="dxa"/>
            <w:tcBorders>
              <w:top w:val="nil"/>
              <w:right w:val="nil"/>
            </w:tcBorders>
            <w:vAlign w:val="bottom"/>
          </w:tcPr>
          <w:p w14:paraId="33624EA0" w14:textId="6A20DD65" w:rsidR="00430D46" w:rsidRDefault="00164331" w:rsidP="00430D46">
            <w:proofErr w:type="spellStart"/>
            <w:r>
              <w:t>Atsiorneq</w:t>
            </w:r>
            <w:proofErr w:type="spellEnd"/>
            <w:r>
              <w:t>/</w:t>
            </w:r>
            <w:r w:rsidR="00430D46" w:rsidRPr="00164331">
              <w:rPr>
                <w:i/>
                <w:iCs/>
              </w:rPr>
              <w:t>Underskrift</w:t>
            </w:r>
            <w:r w:rsidR="00430D46">
              <w:t>:</w:t>
            </w:r>
          </w:p>
        </w:tc>
      </w:tr>
    </w:tbl>
    <w:p w14:paraId="6FCC1E5B" w14:textId="77777777" w:rsidR="00430D46" w:rsidRDefault="00430D46" w:rsidP="00967BEE">
      <w:pPr>
        <w:jc w:val="center"/>
      </w:pPr>
    </w:p>
    <w:sectPr w:rsidR="00430D46" w:rsidSect="00967BEE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5E0E" w14:textId="77777777" w:rsidR="003F526F" w:rsidRDefault="003F526F" w:rsidP="003F526F">
      <w:pPr>
        <w:spacing w:after="0" w:line="240" w:lineRule="auto"/>
      </w:pPr>
      <w:r>
        <w:separator/>
      </w:r>
    </w:p>
  </w:endnote>
  <w:endnote w:type="continuationSeparator" w:id="0">
    <w:p w14:paraId="5274E0C8" w14:textId="77777777" w:rsidR="003F526F" w:rsidRDefault="003F526F" w:rsidP="003F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F3C9" w14:textId="77777777" w:rsidR="003F526F" w:rsidRDefault="003F526F" w:rsidP="003F526F">
      <w:pPr>
        <w:spacing w:after="0" w:line="240" w:lineRule="auto"/>
      </w:pPr>
      <w:r>
        <w:separator/>
      </w:r>
    </w:p>
  </w:footnote>
  <w:footnote w:type="continuationSeparator" w:id="0">
    <w:p w14:paraId="4A9568C7" w14:textId="77777777" w:rsidR="003F526F" w:rsidRDefault="003F526F" w:rsidP="003F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3A60" w14:textId="34C3BA0A" w:rsidR="003F526F" w:rsidRDefault="003F526F" w:rsidP="003F526F">
    <w:pPr>
      <w:pStyle w:val="Lillev"/>
      <w:ind w:right="1729"/>
      <w:jc w:val="left"/>
    </w:pPr>
    <w:proofErr w:type="spellStart"/>
    <w:r>
      <w:t>Ilinniartitaanermut</w:t>
    </w:r>
    <w:proofErr w:type="spellEnd"/>
    <w:r>
      <w:t xml:space="preserve">, </w:t>
    </w:r>
    <w:proofErr w:type="spellStart"/>
    <w:r>
      <w:t>Kultureqarnermut</w:t>
    </w:r>
    <w:proofErr w:type="spellEnd"/>
    <w:r>
      <w:t xml:space="preserve">, </w:t>
    </w:r>
    <w:proofErr w:type="spellStart"/>
    <w:r>
      <w:t>Timersornermut</w:t>
    </w:r>
    <w:proofErr w:type="spellEnd"/>
    <w:r>
      <w:t xml:space="preserve"> </w:t>
    </w:r>
    <w:proofErr w:type="spellStart"/>
    <w:r>
      <w:t>Ilageeqarnermu</w:t>
    </w:r>
    <w:r>
      <w:rPr>
        <w:noProof/>
        <w:lang w:val="kl-GL" w:eastAsia="kl-GL"/>
      </w:rPr>
      <w:drawing>
        <wp:anchor distT="0" distB="0" distL="114300" distR="114300" simplePos="0" relativeHeight="251659264" behindDoc="0" locked="1" layoutInCell="1" allowOverlap="1" wp14:anchorId="68210827" wp14:editId="5642AE9C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0" b="0"/>
          <wp:wrapNone/>
          <wp:docPr id="22" name="Billede 2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llu</w:t>
    </w:r>
    <w:proofErr w:type="spellEnd"/>
    <w:r>
      <w:t xml:space="preserve"> </w:t>
    </w:r>
    <w:proofErr w:type="spellStart"/>
    <w:r>
      <w:t>Naalakkersuis</w:t>
    </w:r>
    <w:r w:rsidR="00AB2EAB">
      <w:t>oqarfik</w:t>
    </w:r>
    <w:proofErr w:type="spellEnd"/>
    <w:r>
      <w:t xml:space="preserve"> </w:t>
    </w:r>
  </w:p>
  <w:p w14:paraId="55395528" w14:textId="7B3846DE" w:rsidR="003F526F" w:rsidRPr="00E25CDA" w:rsidRDefault="00AB2EAB" w:rsidP="003F526F">
    <w:pPr>
      <w:pStyle w:val="Lillev"/>
      <w:ind w:right="1304"/>
      <w:jc w:val="left"/>
    </w:pPr>
    <w:r>
      <w:t>Departement</w:t>
    </w:r>
    <w:r w:rsidR="003F526F">
      <w:t xml:space="preserve"> for Uddannelse,</w:t>
    </w:r>
    <w:r w:rsidR="003F526F" w:rsidRPr="00AD2326">
      <w:t xml:space="preserve"> </w:t>
    </w:r>
    <w:r w:rsidR="003F526F">
      <w:t>Kultur, Idræt og Kirke</w:t>
    </w:r>
  </w:p>
  <w:p w14:paraId="1384C909" w14:textId="77777777" w:rsidR="003F526F" w:rsidRPr="00BF0DEB" w:rsidRDefault="003F526F" w:rsidP="003F526F">
    <w:pPr>
      <w:pStyle w:val="Lillev"/>
      <w:ind w:right="1304"/>
      <w:jc w:val="left"/>
    </w:pPr>
  </w:p>
  <w:p w14:paraId="35A5494D" w14:textId="77777777" w:rsidR="003F526F" w:rsidRDefault="003F526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463"/>
    <w:multiLevelType w:val="hybridMultilevel"/>
    <w:tmpl w:val="ACD4CF5E"/>
    <w:lvl w:ilvl="0" w:tplc="FB405F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6EB2"/>
    <w:multiLevelType w:val="hybridMultilevel"/>
    <w:tmpl w:val="071C2926"/>
    <w:lvl w:ilvl="0" w:tplc="046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1208">
    <w:abstractNumId w:val="1"/>
  </w:num>
  <w:num w:numId="2" w16cid:durableId="137246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EE"/>
    <w:rsid w:val="000411BF"/>
    <w:rsid w:val="00164331"/>
    <w:rsid w:val="003F12EC"/>
    <w:rsid w:val="003F526F"/>
    <w:rsid w:val="004230E6"/>
    <w:rsid w:val="00430D46"/>
    <w:rsid w:val="00554DFF"/>
    <w:rsid w:val="00632A53"/>
    <w:rsid w:val="006F7A66"/>
    <w:rsid w:val="00754C64"/>
    <w:rsid w:val="00927390"/>
    <w:rsid w:val="00967BEE"/>
    <w:rsid w:val="00AB2EAB"/>
    <w:rsid w:val="00CD778F"/>
    <w:rsid w:val="00F0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3A75"/>
  <w15:chartTrackingRefBased/>
  <w15:docId w15:val="{CED97B2C-9E31-4E69-A26C-059099BD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6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rktcitat">
    <w:name w:val="Intense Quote"/>
    <w:basedOn w:val="Normal"/>
    <w:next w:val="Normal"/>
    <w:link w:val="StrktcitatTegn"/>
    <w:uiPriority w:val="30"/>
    <w:qFormat/>
    <w:rsid w:val="00967BE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7BEE"/>
    <w:rPr>
      <w:i/>
      <w:iCs/>
      <w:color w:val="4472C4" w:themeColor="accent1"/>
    </w:rPr>
  </w:style>
  <w:style w:type="character" w:styleId="Hyperlink">
    <w:name w:val="Hyperlink"/>
    <w:basedOn w:val="Standardskrifttypeiafsnit"/>
    <w:uiPriority w:val="99"/>
    <w:unhideWhenUsed/>
    <w:rsid w:val="00967BE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7BE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F5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526F"/>
  </w:style>
  <w:style w:type="paragraph" w:styleId="Sidefod">
    <w:name w:val="footer"/>
    <w:basedOn w:val="Normal"/>
    <w:link w:val="SidefodTegn"/>
    <w:uiPriority w:val="99"/>
    <w:unhideWhenUsed/>
    <w:rsid w:val="003F5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526F"/>
  </w:style>
  <w:style w:type="paragraph" w:customStyle="1" w:styleId="Lillev">
    <w:name w:val="Lille v"/>
    <w:basedOn w:val="Sidehoved"/>
    <w:link w:val="Lille1Tegn"/>
    <w:qFormat/>
    <w:rsid w:val="003F526F"/>
    <w:pPr>
      <w:tabs>
        <w:tab w:val="clear" w:pos="4513"/>
        <w:tab w:val="clear" w:pos="9026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link w:val="Lillev"/>
    <w:rsid w:val="003F526F"/>
    <w:rPr>
      <w:rFonts w:ascii="Arial" w:eastAsia="Times New Roman" w:hAnsi="Arial" w:cs="Times New Roman"/>
      <w:sz w:val="14"/>
      <w:szCs w:val="24"/>
    </w:rPr>
  </w:style>
  <w:style w:type="paragraph" w:styleId="Listeafsnit">
    <w:name w:val="List Paragraph"/>
    <w:basedOn w:val="Normal"/>
    <w:uiPriority w:val="34"/>
    <w:qFormat/>
    <w:rsid w:val="00423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kin@nanoq.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Brandt</dc:creator>
  <cp:keywords/>
  <dc:description/>
  <cp:lastModifiedBy>Naja Brandt</cp:lastModifiedBy>
  <cp:revision>3</cp:revision>
  <dcterms:created xsi:type="dcterms:W3CDTF">2023-06-15T13:14:00Z</dcterms:created>
  <dcterms:modified xsi:type="dcterms:W3CDTF">2023-06-16T15:23:00Z</dcterms:modified>
</cp:coreProperties>
</file>