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0D3" w:rsidRDefault="00AA3C30" w:rsidP="006E304A">
      <w:pPr>
        <w:pStyle w:val="Bilagstitel"/>
        <w:numPr>
          <w:ilvl w:val="0"/>
          <w:numId w:val="0"/>
        </w:numPr>
        <w:tabs>
          <w:tab w:val="left" w:pos="5781"/>
        </w:tabs>
        <w:jc w:val="center"/>
      </w:pPr>
      <w:bookmarkStart w:id="0" w:name="_Toc215561235"/>
      <w:r w:rsidRPr="00263EB3">
        <w:rPr>
          <w:sz w:val="32"/>
          <w:szCs w:val="32"/>
        </w:rPr>
        <w:t>Årsrapport</w:t>
      </w:r>
      <w:r w:rsidR="00A000D3">
        <w:br/>
      </w:r>
      <w:r w:rsidR="00A000D3">
        <w:br/>
      </w:r>
      <w:r w:rsidR="00D648BE">
        <w:t>Årsrapport</w:t>
      </w:r>
      <w:r w:rsidR="00FC207D">
        <w:t xml:space="preserve"> </w:t>
      </w:r>
      <w:r w:rsidR="00DF1A95">
        <w:t>vedrørende feltarbejde, geologi</w:t>
      </w:r>
      <w:r w:rsidR="009B5D68">
        <w:t>sk viden</w:t>
      </w:r>
      <w:r w:rsidR="00DF1A95">
        <w:t xml:space="preserve">, </w:t>
      </w:r>
      <w:r w:rsidR="00FC207D">
        <w:t>mængde og kvalitet af brudte</w:t>
      </w:r>
      <w:r w:rsidR="009B5D68">
        <w:t xml:space="preserve"> </w:t>
      </w:r>
      <w:r w:rsidR="00FC207D">
        <w:t xml:space="preserve">mineraler, samt forarbejdning og salg heraf. Gælder </w:t>
      </w:r>
      <w:r w:rsidR="00A000D3">
        <w:t>for småskalatilladelse</w:t>
      </w:r>
      <w:r w:rsidR="00905039">
        <w:t>r</w:t>
      </w:r>
      <w:r w:rsidR="00A000D3">
        <w:t xml:space="preserve"> til efterforskning og udnyttelse af mineraler</w:t>
      </w:r>
      <w:r w:rsidR="00442472">
        <w:t xml:space="preserve"> (både med og uden en</w:t>
      </w:r>
      <w:r w:rsidR="001E4914">
        <w:t>eret)</w:t>
      </w:r>
      <w:r w:rsidR="00A000D3">
        <w:t xml:space="preserve">, jf. </w:t>
      </w:r>
      <w:r w:rsidR="0067163B">
        <w:t>gældende standardvilkår</w:t>
      </w:r>
      <w:r w:rsidR="00A000D3">
        <w:t>.</w:t>
      </w:r>
      <w:bookmarkStart w:id="1" w:name="_Toc205873024"/>
      <w:bookmarkStart w:id="2" w:name="_Toc205874540"/>
      <w:bookmarkEnd w:id="0"/>
      <w:bookmarkEnd w:id="1"/>
      <w:bookmarkEnd w:id="2"/>
    </w:p>
    <w:p w:rsidR="00263EB3" w:rsidRDefault="00263EB3" w:rsidP="00263EB3"/>
    <w:p w:rsidR="00263EB3" w:rsidRPr="00263EB3" w:rsidRDefault="00263EB3" w:rsidP="00263EB3">
      <w:pPr>
        <w:pStyle w:val="Listeafsnit"/>
        <w:numPr>
          <w:ilvl w:val="0"/>
          <w:numId w:val="4"/>
        </w:numPr>
        <w:rPr>
          <w:b/>
        </w:rPr>
      </w:pPr>
      <w:r w:rsidRPr="00263EB3">
        <w:rPr>
          <w:b/>
        </w:rPr>
        <w:t>Oplysninger om småskalatilladelse og rettighedshaver</w:t>
      </w:r>
    </w:p>
    <w:p w:rsidR="00263EB3" w:rsidRPr="00263EB3" w:rsidRDefault="00263EB3" w:rsidP="00263EB3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939"/>
      </w:tblGrid>
      <w:tr w:rsidR="00905039" w:rsidTr="0052316D">
        <w:trPr>
          <w:trHeight w:val="647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39" w:rsidRPr="00905039" w:rsidRDefault="00905039" w:rsidP="00D11431">
            <w:pPr>
              <w:spacing w:line="360" w:lineRule="auto"/>
              <w:rPr>
                <w:sz w:val="8"/>
                <w:szCs w:val="8"/>
              </w:rPr>
            </w:pPr>
          </w:p>
          <w:p w:rsidR="00905039" w:rsidRDefault="00AA3C30" w:rsidP="00D11431">
            <w:pPr>
              <w:spacing w:line="360" w:lineRule="auto"/>
            </w:pPr>
            <w:r>
              <w:t>Tilladelses</w:t>
            </w:r>
            <w:r w:rsidR="00905039">
              <w:t>nummer: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039" w:rsidRPr="00905039" w:rsidRDefault="00905039" w:rsidP="00D11431">
            <w:pPr>
              <w:spacing w:line="360" w:lineRule="auto"/>
              <w:rPr>
                <w:b/>
                <w:sz w:val="32"/>
                <w:szCs w:val="32"/>
              </w:rPr>
            </w:pPr>
            <w:r w:rsidRPr="00905039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5039">
              <w:rPr>
                <w:b/>
                <w:sz w:val="32"/>
                <w:szCs w:val="32"/>
              </w:rPr>
              <w:instrText xml:space="preserve"> FORMTEXT </w:instrText>
            </w:r>
            <w:r w:rsidRPr="00905039">
              <w:rPr>
                <w:b/>
                <w:sz w:val="32"/>
                <w:szCs w:val="32"/>
              </w:rPr>
            </w:r>
            <w:r w:rsidRPr="00905039">
              <w:rPr>
                <w:b/>
                <w:sz w:val="32"/>
                <w:szCs w:val="32"/>
              </w:rPr>
              <w:fldChar w:fldCharType="separate"/>
            </w:r>
            <w:r w:rsidR="006A0CC3">
              <w:rPr>
                <w:b/>
                <w:sz w:val="32"/>
                <w:szCs w:val="32"/>
              </w:rPr>
              <w:t> </w:t>
            </w:r>
            <w:r w:rsidR="006A0CC3">
              <w:rPr>
                <w:b/>
                <w:sz w:val="32"/>
                <w:szCs w:val="32"/>
              </w:rPr>
              <w:t> </w:t>
            </w:r>
            <w:r w:rsidR="006A0CC3">
              <w:rPr>
                <w:b/>
                <w:sz w:val="32"/>
                <w:szCs w:val="32"/>
              </w:rPr>
              <w:t> </w:t>
            </w:r>
            <w:r w:rsidR="006A0CC3">
              <w:rPr>
                <w:b/>
                <w:sz w:val="32"/>
                <w:szCs w:val="32"/>
              </w:rPr>
              <w:t> </w:t>
            </w:r>
            <w:r w:rsidRPr="00905039">
              <w:rPr>
                <w:b/>
                <w:sz w:val="32"/>
                <w:szCs w:val="32"/>
              </w:rPr>
              <w:fldChar w:fldCharType="end"/>
            </w:r>
            <w:r w:rsidRPr="00905039">
              <w:rPr>
                <w:b/>
                <w:sz w:val="32"/>
                <w:szCs w:val="32"/>
              </w:rPr>
              <w:t>/</w:t>
            </w:r>
            <w:r w:rsidRPr="00905039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5039">
              <w:rPr>
                <w:b/>
                <w:sz w:val="32"/>
                <w:szCs w:val="32"/>
              </w:rPr>
              <w:instrText xml:space="preserve"> FORMTEXT </w:instrText>
            </w:r>
            <w:r w:rsidRPr="00905039">
              <w:rPr>
                <w:b/>
                <w:sz w:val="32"/>
                <w:szCs w:val="32"/>
              </w:rPr>
            </w:r>
            <w:r w:rsidRPr="00905039">
              <w:rPr>
                <w:b/>
                <w:sz w:val="32"/>
                <w:szCs w:val="32"/>
              </w:rPr>
              <w:fldChar w:fldCharType="separate"/>
            </w:r>
            <w:r w:rsidR="006A0CC3">
              <w:rPr>
                <w:b/>
                <w:sz w:val="32"/>
                <w:szCs w:val="32"/>
              </w:rPr>
              <w:t> </w:t>
            </w:r>
            <w:r w:rsidR="006A0CC3">
              <w:rPr>
                <w:b/>
                <w:sz w:val="32"/>
                <w:szCs w:val="32"/>
              </w:rPr>
              <w:t> </w:t>
            </w:r>
            <w:r w:rsidRPr="00905039">
              <w:rPr>
                <w:b/>
                <w:sz w:val="32"/>
                <w:szCs w:val="32"/>
              </w:rPr>
              <w:fldChar w:fldCharType="end"/>
            </w:r>
          </w:p>
        </w:tc>
      </w:tr>
      <w:tr w:rsidR="00D11431" w:rsidTr="0052316D">
        <w:trPr>
          <w:trHeight w:val="515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39" w:rsidRPr="00905039" w:rsidRDefault="00905039" w:rsidP="00905039">
            <w:pPr>
              <w:rPr>
                <w:sz w:val="8"/>
                <w:szCs w:val="8"/>
              </w:rPr>
            </w:pPr>
          </w:p>
          <w:p w:rsidR="00D11431" w:rsidRDefault="00AA3C30" w:rsidP="00905039">
            <w:r>
              <w:t>Rettighedshavers n</w:t>
            </w:r>
            <w:r w:rsidR="00D11431">
              <w:t>avn: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1431" w:rsidRDefault="00D11431" w:rsidP="00D11431">
            <w:pPr>
              <w:spacing w:line="36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A0CC3">
              <w:rPr>
                <w:b/>
              </w:rPr>
              <w:t> </w:t>
            </w:r>
            <w:r w:rsidR="006A0CC3">
              <w:rPr>
                <w:b/>
              </w:rPr>
              <w:t> </w:t>
            </w:r>
            <w:r w:rsidR="006A0CC3">
              <w:rPr>
                <w:b/>
              </w:rPr>
              <w:t> </w:t>
            </w:r>
            <w:r w:rsidR="006A0CC3">
              <w:rPr>
                <w:b/>
              </w:rPr>
              <w:t> </w:t>
            </w:r>
            <w:r w:rsidR="006A0CC3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86612" w:rsidTr="00E44DFC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12" w:rsidRDefault="004D113E" w:rsidP="001207BA">
            <w:pPr>
              <w:spacing w:line="360" w:lineRule="auto"/>
            </w:pPr>
            <w:proofErr w:type="spellStart"/>
            <w:r>
              <w:t>Rapport</w:t>
            </w:r>
            <w:r w:rsidR="009B5D68">
              <w:t>erings</w:t>
            </w:r>
            <w:r>
              <w:t>år</w:t>
            </w:r>
            <w:proofErr w:type="spellEnd"/>
            <w:r w:rsidR="00D11431">
              <w:t xml:space="preserve"> 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612" w:rsidRDefault="0022666A" w:rsidP="001207BA">
            <w:pPr>
              <w:spacing w:line="360" w:lineRule="auto"/>
              <w:rPr>
                <w:b/>
              </w:rPr>
            </w:pPr>
            <w:r w:rsidRPr="0022666A">
              <w:rPr>
                <w:b/>
                <w:sz w:val="28"/>
                <w:szCs w:val="28"/>
              </w:rPr>
              <w:t>20</w:t>
            </w:r>
            <w:r w:rsidR="00AD4E98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D4E98">
              <w:rPr>
                <w:b/>
                <w:sz w:val="28"/>
                <w:szCs w:val="28"/>
              </w:rPr>
              <w:instrText xml:space="preserve"> FORMTEXT </w:instrText>
            </w:r>
            <w:r w:rsidR="00AD4E98">
              <w:rPr>
                <w:b/>
                <w:sz w:val="28"/>
                <w:szCs w:val="28"/>
              </w:rPr>
            </w:r>
            <w:r w:rsidR="00AD4E98">
              <w:rPr>
                <w:b/>
                <w:sz w:val="28"/>
                <w:szCs w:val="28"/>
              </w:rPr>
              <w:fldChar w:fldCharType="separate"/>
            </w:r>
            <w:r w:rsidR="006A0CC3">
              <w:rPr>
                <w:b/>
                <w:sz w:val="28"/>
                <w:szCs w:val="28"/>
              </w:rPr>
              <w:t> </w:t>
            </w:r>
            <w:r w:rsidR="006A0CC3">
              <w:rPr>
                <w:b/>
                <w:sz w:val="28"/>
                <w:szCs w:val="28"/>
              </w:rPr>
              <w:t> </w:t>
            </w:r>
            <w:r w:rsidR="00AD4E98">
              <w:rPr>
                <w:b/>
                <w:sz w:val="28"/>
                <w:szCs w:val="28"/>
              </w:rPr>
              <w:fldChar w:fldCharType="end"/>
            </w:r>
            <w:r>
              <w:rPr>
                <w:b/>
              </w:rPr>
              <w:t xml:space="preserve">  </w:t>
            </w:r>
            <w:r w:rsidRPr="00D11431">
              <w:rPr>
                <w:i/>
              </w:rPr>
              <w:t xml:space="preserve">Anfør det </w:t>
            </w:r>
            <w:r>
              <w:rPr>
                <w:i/>
              </w:rPr>
              <w:t>kalender</w:t>
            </w:r>
            <w:r w:rsidRPr="00D11431">
              <w:rPr>
                <w:i/>
              </w:rPr>
              <w:t>år du rapporterer om</w:t>
            </w:r>
          </w:p>
        </w:tc>
      </w:tr>
    </w:tbl>
    <w:p w:rsidR="0052316D" w:rsidRDefault="0052316D" w:rsidP="0052316D"/>
    <w:p w:rsidR="0052316D" w:rsidRDefault="0052316D" w:rsidP="00E86612">
      <w:pPr>
        <w:pStyle w:val="Listeafsnit"/>
        <w:numPr>
          <w:ilvl w:val="0"/>
          <w:numId w:val="4"/>
        </w:numPr>
        <w:rPr>
          <w:b/>
        </w:rPr>
      </w:pPr>
      <w:r w:rsidRPr="0052316D">
        <w:rPr>
          <w:b/>
        </w:rPr>
        <w:t>Feltarbejde og ny geologiske viden i årets løb</w:t>
      </w:r>
    </w:p>
    <w:p w:rsidR="007C793D" w:rsidRDefault="007C793D" w:rsidP="007C793D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945"/>
      </w:tblGrid>
      <w:tr w:rsidR="007C793D" w:rsidTr="000606EA">
        <w:trPr>
          <w:trHeight w:val="49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3D" w:rsidRDefault="007C793D" w:rsidP="000606EA">
            <w:pPr>
              <w:spacing w:line="360" w:lineRule="auto"/>
              <w:jc w:val="left"/>
            </w:pPr>
            <w:r>
              <w:t>Periode for feltarbejde: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3D" w:rsidRDefault="007C793D" w:rsidP="000606EA">
            <w:pPr>
              <w:spacing w:line="360" w:lineRule="auto"/>
              <w:rPr>
                <w:b/>
              </w:rPr>
            </w:pPr>
            <w:proofErr w:type="spellStart"/>
            <w:r w:rsidRPr="009F0794">
              <w:t>dd</w:t>
            </w:r>
            <w:proofErr w:type="spellEnd"/>
            <w:r w:rsidRPr="009F0794">
              <w:t>/mm/</w:t>
            </w:r>
            <w:proofErr w:type="spellStart"/>
            <w:r w:rsidRPr="009F0794">
              <w:t>åååå</w:t>
            </w:r>
            <w:proofErr w:type="spellEnd"/>
            <w:r>
              <w:rPr>
                <w:b/>
              </w:rPr>
              <w:t xml:space="preserve">           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 w:rsidRPr="009F0794">
              <w:t>til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</w:tr>
    </w:tbl>
    <w:p w:rsidR="007C793D" w:rsidRDefault="007C793D" w:rsidP="007C793D">
      <w:pPr>
        <w:rPr>
          <w:b/>
        </w:rPr>
      </w:pPr>
    </w:p>
    <w:p w:rsidR="007C793D" w:rsidRPr="00B33FBF" w:rsidRDefault="007C793D" w:rsidP="007C793D">
      <w:pPr>
        <w:rPr>
          <w:i/>
        </w:rPr>
      </w:pPr>
      <w:r w:rsidRPr="00B33FBF">
        <w:rPr>
          <w:i/>
        </w:rPr>
        <w:t>Hvis du har været i felten over flere gange skriver du starttidspunktet for den første felttur og sluttidspunktet for den sidste felttur.</w:t>
      </w:r>
    </w:p>
    <w:p w:rsidR="007C793D" w:rsidRPr="007C793D" w:rsidRDefault="007C793D" w:rsidP="007C793D"/>
    <w:p w:rsidR="007C793D" w:rsidRPr="007C793D" w:rsidRDefault="007C793D" w:rsidP="007C793D">
      <w:r w:rsidRPr="007C793D">
        <w:t>Beskriv hvilke mineralaktiviteter du har gennemført i felten i år: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7C793D" w:rsidRPr="00BD4E1F" w:rsidTr="000606E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3D" w:rsidRPr="00BD4E1F" w:rsidRDefault="007C793D" w:rsidP="000606EA">
            <w:pPr>
              <w:rPr>
                <w:color w:val="FFFFFF"/>
                <w:lang w:val="kl-GL"/>
              </w:rPr>
            </w:pPr>
            <w:r w:rsidRPr="00BD4E1F">
              <w:rPr>
                <w:b/>
                <w:lang w:val="kl-G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BD4E1F">
              <w:rPr>
                <w:b/>
                <w:lang w:val="kl-GL"/>
              </w:rPr>
              <w:instrText xml:space="preserve"> FORMTEXT </w:instrText>
            </w:r>
            <w:r w:rsidRPr="00BD4E1F">
              <w:rPr>
                <w:b/>
                <w:lang w:val="kl-GL"/>
              </w:rPr>
            </w:r>
            <w:r w:rsidRPr="00BD4E1F">
              <w:rPr>
                <w:b/>
                <w:lang w:val="kl-GL"/>
              </w:rPr>
              <w:fldChar w:fldCharType="separate"/>
            </w:r>
            <w:r w:rsidRPr="00BD4E1F">
              <w:rPr>
                <w:b/>
                <w:noProof/>
                <w:lang w:val="kl-GL"/>
              </w:rPr>
              <w:t> </w:t>
            </w:r>
            <w:r w:rsidRPr="00BD4E1F">
              <w:rPr>
                <w:b/>
                <w:noProof/>
                <w:lang w:val="kl-GL"/>
              </w:rPr>
              <w:t> </w:t>
            </w:r>
            <w:r w:rsidRPr="00BD4E1F">
              <w:rPr>
                <w:b/>
                <w:noProof/>
                <w:lang w:val="kl-GL"/>
              </w:rPr>
              <w:t> </w:t>
            </w:r>
            <w:r w:rsidRPr="00BD4E1F">
              <w:rPr>
                <w:b/>
                <w:noProof/>
                <w:lang w:val="kl-GL"/>
              </w:rPr>
              <w:t> </w:t>
            </w:r>
            <w:r w:rsidRPr="00BD4E1F">
              <w:rPr>
                <w:b/>
                <w:noProof/>
                <w:lang w:val="kl-GL"/>
              </w:rPr>
              <w:t> </w:t>
            </w:r>
            <w:r w:rsidRPr="00BD4E1F">
              <w:rPr>
                <w:b/>
                <w:lang w:val="kl-GL"/>
              </w:rPr>
              <w:fldChar w:fldCharType="end"/>
            </w:r>
            <w:r w:rsidRPr="00BD4E1F">
              <w:rPr>
                <w:color w:val="FFFFFF"/>
                <w:lang w:val="kl-GL"/>
              </w:rPr>
              <w:t>01236789101234567891012345678910123456789101234567891012345678910123456</w:t>
            </w:r>
          </w:p>
          <w:p w:rsidR="007C793D" w:rsidRPr="00BD4E1F" w:rsidRDefault="007C793D" w:rsidP="000606EA">
            <w:pPr>
              <w:rPr>
                <w:color w:val="FFFFFF"/>
                <w:lang w:val="kl-GL"/>
              </w:rPr>
            </w:pPr>
            <w:r w:rsidRPr="00BD4E1F">
              <w:rPr>
                <w:color w:val="FFFFFF"/>
                <w:lang w:val="kl-GL"/>
              </w:rPr>
              <w:t>78910123456789101234567891012345678910123456789101234567891012345678910123456</w:t>
            </w:r>
          </w:p>
          <w:p w:rsidR="007C793D" w:rsidRPr="00BD4E1F" w:rsidRDefault="007C793D" w:rsidP="000606EA">
            <w:pPr>
              <w:rPr>
                <w:color w:val="FFFFFF"/>
                <w:lang w:val="kl-GL"/>
              </w:rPr>
            </w:pPr>
            <w:r w:rsidRPr="00BD4E1F">
              <w:rPr>
                <w:color w:val="FFFFFF"/>
                <w:lang w:val="kl-GL"/>
              </w:rPr>
              <w:t>78910123456789101234567891012345678910123456789101234567891012345678910123456</w:t>
            </w:r>
          </w:p>
          <w:p w:rsidR="007C793D" w:rsidRPr="00BD4E1F" w:rsidRDefault="007C793D" w:rsidP="000606EA">
            <w:pPr>
              <w:rPr>
                <w:lang w:val="kl-GL"/>
              </w:rPr>
            </w:pPr>
            <w:r w:rsidRPr="00BD4E1F">
              <w:rPr>
                <w:color w:val="FFFFFF"/>
                <w:lang w:val="kl-GL"/>
              </w:rPr>
              <w:t>78910123456789101234567891012345678910123456789101234567891012345678910123456910123456789101234567891012345678910123456789101234567891012345678912345678910101234567891012345678910123456789101234567891012345678910123456789101234567891012345678910123456789101234567891012345678910123456789</w:t>
            </w:r>
          </w:p>
          <w:p w:rsidR="007C793D" w:rsidRPr="00BD4E1F" w:rsidRDefault="007C793D" w:rsidP="000606EA">
            <w:pPr>
              <w:rPr>
                <w:color w:val="FFFFFF"/>
                <w:lang w:val="kl-GL"/>
              </w:rPr>
            </w:pPr>
          </w:p>
        </w:tc>
      </w:tr>
    </w:tbl>
    <w:p w:rsidR="007C793D" w:rsidRDefault="007C793D" w:rsidP="007C793D">
      <w:pPr>
        <w:rPr>
          <w:b/>
        </w:rPr>
      </w:pPr>
    </w:p>
    <w:p w:rsidR="007C793D" w:rsidRDefault="007C793D" w:rsidP="007C793D">
      <w:r w:rsidRPr="007C793D">
        <w:t>Beskriv eventuelt ny geologisk viden og erfaring om tilladelsesområdet: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7C793D" w:rsidRPr="00BD4E1F" w:rsidTr="000606E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3D" w:rsidRPr="00BD4E1F" w:rsidRDefault="007C793D" w:rsidP="000606EA">
            <w:pPr>
              <w:rPr>
                <w:color w:val="FFFFFF"/>
                <w:lang w:val="kl-GL"/>
              </w:rPr>
            </w:pPr>
            <w:r w:rsidRPr="00BD4E1F">
              <w:rPr>
                <w:b/>
                <w:lang w:val="kl-G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BD4E1F">
              <w:rPr>
                <w:b/>
                <w:lang w:val="kl-GL"/>
              </w:rPr>
              <w:instrText xml:space="preserve"> FORMTEXT </w:instrText>
            </w:r>
            <w:r w:rsidRPr="00BD4E1F">
              <w:rPr>
                <w:b/>
                <w:lang w:val="kl-GL"/>
              </w:rPr>
            </w:r>
            <w:r w:rsidRPr="00BD4E1F">
              <w:rPr>
                <w:b/>
                <w:lang w:val="kl-GL"/>
              </w:rPr>
              <w:fldChar w:fldCharType="separate"/>
            </w:r>
            <w:r w:rsidRPr="00BD4E1F">
              <w:rPr>
                <w:b/>
                <w:noProof/>
                <w:lang w:val="kl-GL"/>
              </w:rPr>
              <w:t> </w:t>
            </w:r>
            <w:r w:rsidRPr="00BD4E1F">
              <w:rPr>
                <w:b/>
                <w:noProof/>
                <w:lang w:val="kl-GL"/>
              </w:rPr>
              <w:t> </w:t>
            </w:r>
            <w:r w:rsidRPr="00BD4E1F">
              <w:rPr>
                <w:b/>
                <w:noProof/>
                <w:lang w:val="kl-GL"/>
              </w:rPr>
              <w:t> </w:t>
            </w:r>
            <w:r w:rsidRPr="00BD4E1F">
              <w:rPr>
                <w:b/>
                <w:noProof/>
                <w:lang w:val="kl-GL"/>
              </w:rPr>
              <w:t> </w:t>
            </w:r>
            <w:r w:rsidRPr="00BD4E1F">
              <w:rPr>
                <w:b/>
                <w:noProof/>
                <w:lang w:val="kl-GL"/>
              </w:rPr>
              <w:t> </w:t>
            </w:r>
            <w:r w:rsidRPr="00BD4E1F">
              <w:rPr>
                <w:b/>
                <w:lang w:val="kl-GL"/>
              </w:rPr>
              <w:fldChar w:fldCharType="end"/>
            </w:r>
            <w:r w:rsidRPr="00BD4E1F">
              <w:rPr>
                <w:color w:val="FFFFFF"/>
                <w:lang w:val="kl-GL"/>
              </w:rPr>
              <w:t>01236789101234567891012345678910123456789101234567891012345678910123456</w:t>
            </w:r>
          </w:p>
          <w:p w:rsidR="007C793D" w:rsidRPr="00BD4E1F" w:rsidRDefault="007C793D" w:rsidP="000606EA">
            <w:pPr>
              <w:rPr>
                <w:color w:val="FFFFFF"/>
                <w:lang w:val="kl-GL"/>
              </w:rPr>
            </w:pPr>
            <w:r w:rsidRPr="00BD4E1F">
              <w:rPr>
                <w:color w:val="FFFFFF"/>
                <w:lang w:val="kl-GL"/>
              </w:rPr>
              <w:t>78910123456789101234567891012345678910123456789101234567891012345678910123456</w:t>
            </w:r>
          </w:p>
          <w:p w:rsidR="007C793D" w:rsidRPr="00BD4E1F" w:rsidRDefault="007C793D" w:rsidP="000606EA">
            <w:pPr>
              <w:rPr>
                <w:color w:val="FFFFFF"/>
                <w:lang w:val="kl-GL"/>
              </w:rPr>
            </w:pPr>
            <w:r w:rsidRPr="00BD4E1F">
              <w:rPr>
                <w:color w:val="FFFFFF"/>
                <w:lang w:val="kl-GL"/>
              </w:rPr>
              <w:t>78910123456789101234567891012345678910123456789101234567891012345678910123456</w:t>
            </w:r>
          </w:p>
          <w:p w:rsidR="007C793D" w:rsidRPr="00BD4E1F" w:rsidRDefault="007C793D" w:rsidP="000606EA">
            <w:pPr>
              <w:rPr>
                <w:lang w:val="kl-GL"/>
              </w:rPr>
            </w:pPr>
            <w:r w:rsidRPr="00BD4E1F">
              <w:rPr>
                <w:color w:val="FFFFFF"/>
                <w:lang w:val="kl-GL"/>
              </w:rPr>
              <w:t>78910123456789101234567891012345678910123456789101234567891012345678910123456910123456789101234567891012345678910123456789101234567891012345678912345678910101234567891012345678910123456789101234567891012345678910123456789101234567891012345678910123456789101234567891012345678910123456789</w:t>
            </w:r>
          </w:p>
          <w:p w:rsidR="007C793D" w:rsidRPr="00BD4E1F" w:rsidRDefault="007C793D" w:rsidP="000606EA">
            <w:pPr>
              <w:rPr>
                <w:color w:val="FFFFFF"/>
                <w:lang w:val="kl-GL"/>
              </w:rPr>
            </w:pPr>
          </w:p>
        </w:tc>
      </w:tr>
    </w:tbl>
    <w:p w:rsidR="007C793D" w:rsidRDefault="007C793D" w:rsidP="007C793D"/>
    <w:p w:rsidR="007C793D" w:rsidRPr="007C793D" w:rsidRDefault="007C793D" w:rsidP="007C793D"/>
    <w:p w:rsidR="00D11431" w:rsidRDefault="00D11431" w:rsidP="00D11431"/>
    <w:p w:rsidR="000F00B5" w:rsidRDefault="000F00B5" w:rsidP="00D11431">
      <w:bookmarkStart w:id="3" w:name="_GoBack"/>
      <w:bookmarkEnd w:id="3"/>
    </w:p>
    <w:p w:rsidR="00324865" w:rsidRDefault="00373024" w:rsidP="00D11431">
      <w:pPr>
        <w:pStyle w:val="Kommentartekst"/>
        <w:numPr>
          <w:ilvl w:val="0"/>
          <w:numId w:val="4"/>
        </w:numPr>
        <w:rPr>
          <w:b/>
        </w:rPr>
      </w:pPr>
      <w:r w:rsidRPr="00373024">
        <w:rPr>
          <w:b/>
        </w:rPr>
        <w:lastRenderedPageBreak/>
        <w:t>Mængde og kvalitet af brudte mineraler i løbet af året</w:t>
      </w:r>
    </w:p>
    <w:p w:rsidR="00373024" w:rsidRPr="00373024" w:rsidRDefault="00373024" w:rsidP="00373024">
      <w:pPr>
        <w:pStyle w:val="Kommentartekst"/>
        <w:ind w:left="72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1513"/>
        <w:gridCol w:w="1923"/>
        <w:gridCol w:w="1923"/>
        <w:gridCol w:w="1923"/>
      </w:tblGrid>
      <w:tr w:rsidR="00324865" w:rsidTr="00373024">
        <w:tc>
          <w:tcPr>
            <w:tcW w:w="2238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</w:p>
        </w:tc>
        <w:tc>
          <w:tcPr>
            <w:tcW w:w="1513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</w:p>
        </w:tc>
        <w:tc>
          <w:tcPr>
            <w:tcW w:w="5769" w:type="dxa"/>
            <w:gridSpan w:val="3"/>
            <w:shd w:val="clear" w:color="auto" w:fill="auto"/>
          </w:tcPr>
          <w:p w:rsidR="00324865" w:rsidRDefault="00324865" w:rsidP="007F2925">
            <w:pPr>
              <w:pStyle w:val="Kommentartekst"/>
              <w:jc w:val="center"/>
            </w:pPr>
            <w:r>
              <w:t>Kvalitet af de brudte sten (</w:t>
            </w:r>
            <w:r w:rsidRPr="007F2925">
              <w:rPr>
                <w:i/>
              </w:rPr>
              <w:t>sæt k</w:t>
            </w:r>
            <w:r w:rsidR="00C42F52">
              <w:rPr>
                <w:i/>
              </w:rPr>
              <w:t>r</w:t>
            </w:r>
            <w:r w:rsidRPr="007F2925">
              <w:rPr>
                <w:i/>
              </w:rPr>
              <w:t>yds</w:t>
            </w:r>
            <w:r>
              <w:t>)</w:t>
            </w:r>
          </w:p>
        </w:tc>
      </w:tr>
      <w:tr w:rsidR="007F2925" w:rsidTr="00373024">
        <w:tc>
          <w:tcPr>
            <w:tcW w:w="2238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>
              <w:t>Mineral (navn/type)</w:t>
            </w:r>
          </w:p>
        </w:tc>
        <w:tc>
          <w:tcPr>
            <w:tcW w:w="1513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>
              <w:t>Vægt (gram)</w:t>
            </w:r>
          </w:p>
        </w:tc>
        <w:tc>
          <w:tcPr>
            <w:tcW w:w="1923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>
              <w:t>Dårlig kvalitet</w:t>
            </w:r>
          </w:p>
        </w:tc>
        <w:tc>
          <w:tcPr>
            <w:tcW w:w="1923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>
              <w:t>Middel kvalitet</w:t>
            </w:r>
          </w:p>
        </w:tc>
        <w:tc>
          <w:tcPr>
            <w:tcW w:w="1923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>
              <w:t>God kvalitet</w:t>
            </w:r>
          </w:p>
        </w:tc>
      </w:tr>
      <w:tr w:rsidR="007F2925" w:rsidTr="00373024">
        <w:tc>
          <w:tcPr>
            <w:tcW w:w="2238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513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</w:tr>
      <w:tr w:rsidR="007F2925" w:rsidTr="00373024">
        <w:tc>
          <w:tcPr>
            <w:tcW w:w="2238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513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</w:tr>
      <w:tr w:rsidR="007F2925" w:rsidTr="00373024">
        <w:tc>
          <w:tcPr>
            <w:tcW w:w="2238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513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</w:tr>
      <w:tr w:rsidR="007F2925" w:rsidTr="00373024">
        <w:tc>
          <w:tcPr>
            <w:tcW w:w="2238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513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</w:tr>
      <w:tr w:rsidR="007F2925" w:rsidTr="00373024">
        <w:tc>
          <w:tcPr>
            <w:tcW w:w="2238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513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Default="00324865" w:rsidP="00D11431">
            <w:pPr>
              <w:pStyle w:val="Kommentartekst"/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</w:tr>
      <w:tr w:rsidR="007F2925" w:rsidTr="00373024">
        <w:tc>
          <w:tcPr>
            <w:tcW w:w="2238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51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</w:tr>
      <w:tr w:rsidR="007F2925" w:rsidTr="00373024">
        <w:tc>
          <w:tcPr>
            <w:tcW w:w="2238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51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</w:tr>
      <w:tr w:rsidR="007F2925" w:rsidTr="00373024">
        <w:tc>
          <w:tcPr>
            <w:tcW w:w="2238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51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</w:tr>
      <w:tr w:rsidR="007F2925" w:rsidTr="00373024">
        <w:tc>
          <w:tcPr>
            <w:tcW w:w="2238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51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</w:tr>
      <w:tr w:rsidR="007F2925" w:rsidTr="00373024">
        <w:tc>
          <w:tcPr>
            <w:tcW w:w="2238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51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</w:tr>
      <w:tr w:rsidR="007F2925" w:rsidTr="00373024">
        <w:tc>
          <w:tcPr>
            <w:tcW w:w="2238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51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</w:tr>
      <w:tr w:rsidR="007F2925" w:rsidTr="00373024">
        <w:tc>
          <w:tcPr>
            <w:tcW w:w="2238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51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</w:tr>
      <w:tr w:rsidR="007F2925" w:rsidTr="00373024">
        <w:tc>
          <w:tcPr>
            <w:tcW w:w="2238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51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  <w:tc>
          <w:tcPr>
            <w:tcW w:w="1923" w:type="dxa"/>
            <w:shd w:val="clear" w:color="auto" w:fill="auto"/>
          </w:tcPr>
          <w:p w:rsidR="00324865" w:rsidRPr="007F2925" w:rsidRDefault="00324865" w:rsidP="00D11431">
            <w:pPr>
              <w:pStyle w:val="Kommentartekst"/>
              <w:rPr>
                <w:b/>
              </w:rPr>
            </w:pPr>
            <w:r w:rsidRPr="007F292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2925">
              <w:rPr>
                <w:b/>
              </w:rPr>
              <w:instrText xml:space="preserve"> FORMTEXT </w:instrText>
            </w:r>
            <w:r w:rsidRPr="007F2925">
              <w:rPr>
                <w:b/>
              </w:rPr>
            </w:r>
            <w:r w:rsidRPr="007F2925">
              <w:rPr>
                <w:b/>
              </w:rPr>
              <w:fldChar w:fldCharType="separate"/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  <w:noProof/>
              </w:rPr>
              <w:t> </w:t>
            </w:r>
            <w:r w:rsidRPr="007F2925">
              <w:rPr>
                <w:b/>
              </w:rPr>
              <w:fldChar w:fldCharType="end"/>
            </w:r>
          </w:p>
        </w:tc>
      </w:tr>
    </w:tbl>
    <w:p w:rsidR="00373024" w:rsidRDefault="00373024" w:rsidP="00373024">
      <w:pPr>
        <w:pStyle w:val="Kommentartekst"/>
      </w:pPr>
    </w:p>
    <w:p w:rsidR="00324865" w:rsidRPr="00373024" w:rsidRDefault="00373024" w:rsidP="00373024">
      <w:pPr>
        <w:pStyle w:val="Kommentartekst"/>
        <w:numPr>
          <w:ilvl w:val="0"/>
          <w:numId w:val="4"/>
        </w:numPr>
        <w:rPr>
          <w:b/>
        </w:rPr>
      </w:pPr>
      <w:r w:rsidRPr="00373024">
        <w:rPr>
          <w:b/>
        </w:rPr>
        <w:t>Forarbejdning af mineraler i årets løb</w:t>
      </w:r>
    </w:p>
    <w:p w:rsidR="00324865" w:rsidRDefault="00324865" w:rsidP="00D11431">
      <w:pPr>
        <w:pStyle w:val="Kommentartekst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93"/>
        <w:gridCol w:w="2177"/>
        <w:gridCol w:w="4201"/>
      </w:tblGrid>
      <w:tr w:rsidR="006760CF" w:rsidRPr="00BD6981" w:rsidTr="00FE434F">
        <w:trPr>
          <w:trHeight w:val="84"/>
        </w:trPr>
        <w:tc>
          <w:tcPr>
            <w:tcW w:w="2268" w:type="dxa"/>
          </w:tcPr>
          <w:p w:rsidR="006760CF" w:rsidRDefault="006760CF" w:rsidP="00B15633">
            <w:r>
              <w:t>Mineral (navn/type)</w:t>
            </w:r>
          </w:p>
        </w:tc>
        <w:tc>
          <w:tcPr>
            <w:tcW w:w="993" w:type="dxa"/>
          </w:tcPr>
          <w:p w:rsidR="006760CF" w:rsidRDefault="006760CF" w:rsidP="00B15633">
            <w:r>
              <w:t>Vægt (gram)</w:t>
            </w:r>
          </w:p>
        </w:tc>
        <w:tc>
          <w:tcPr>
            <w:tcW w:w="2177" w:type="dxa"/>
          </w:tcPr>
          <w:p w:rsidR="006760CF" w:rsidRDefault="006760CF" w:rsidP="00B15633">
            <w:pPr>
              <w:jc w:val="left"/>
            </w:pPr>
            <w:r>
              <w:t>Anvendt forarbejdnings</w:t>
            </w:r>
            <w:r w:rsidR="00FE434F">
              <w:t>-</w:t>
            </w:r>
            <w:r>
              <w:t xml:space="preserve">metode </w:t>
            </w:r>
          </w:p>
        </w:tc>
        <w:tc>
          <w:tcPr>
            <w:tcW w:w="4201" w:type="dxa"/>
          </w:tcPr>
          <w:p w:rsidR="006760CF" w:rsidRDefault="006760CF" w:rsidP="00B15633">
            <w:pPr>
              <w:jc w:val="left"/>
            </w:pPr>
            <w:r>
              <w:t>Navn og adresse på person eller virksomhed</w:t>
            </w:r>
            <w:r w:rsidR="00FE434F">
              <w:t>,</w:t>
            </w:r>
            <w:r>
              <w:t xml:space="preserve"> der har forarbejdet mineralet</w:t>
            </w:r>
          </w:p>
        </w:tc>
      </w:tr>
      <w:tr w:rsidR="006760CF" w:rsidRPr="00BD6981" w:rsidTr="00FE434F">
        <w:trPr>
          <w:trHeight w:val="84"/>
        </w:trPr>
        <w:tc>
          <w:tcPr>
            <w:tcW w:w="2268" w:type="dxa"/>
          </w:tcPr>
          <w:p w:rsidR="006760CF" w:rsidRDefault="006760CF" w:rsidP="00B15633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3" w:type="dxa"/>
          </w:tcPr>
          <w:p w:rsidR="006760CF" w:rsidRDefault="006760CF" w:rsidP="00B15633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177" w:type="dxa"/>
          </w:tcPr>
          <w:p w:rsidR="006760CF" w:rsidRDefault="006760CF" w:rsidP="00B15633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01" w:type="dxa"/>
          </w:tcPr>
          <w:p w:rsidR="006760CF" w:rsidRDefault="006760CF" w:rsidP="00B15633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760CF" w:rsidRPr="00BD6981" w:rsidTr="00FE434F">
        <w:trPr>
          <w:trHeight w:val="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Default="006760CF" w:rsidP="00B15633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Default="006760CF" w:rsidP="00B15633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Default="006760CF" w:rsidP="00B15633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Default="006760CF" w:rsidP="00B15633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760CF" w:rsidRPr="00BD6981" w:rsidTr="00FE434F">
        <w:trPr>
          <w:trHeight w:val="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B5D68" w:rsidRPr="00BD6981" w:rsidTr="00FE434F">
        <w:trPr>
          <w:trHeight w:val="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B5D68" w:rsidRPr="00BD6981" w:rsidTr="00FE434F">
        <w:trPr>
          <w:trHeight w:val="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B5D68" w:rsidRPr="00BD6981" w:rsidTr="00FE434F">
        <w:trPr>
          <w:trHeight w:val="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B5D68" w:rsidRPr="00BD6981" w:rsidTr="00FE434F">
        <w:trPr>
          <w:trHeight w:val="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B5D68" w:rsidRPr="00BD6981" w:rsidTr="00FE434F">
        <w:trPr>
          <w:trHeight w:val="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B5D68" w:rsidRPr="00BD6981" w:rsidTr="00FE434F">
        <w:trPr>
          <w:trHeight w:val="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B5D68" w:rsidRPr="00BD6981" w:rsidTr="00FE434F">
        <w:trPr>
          <w:trHeight w:val="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B5D68" w:rsidRPr="00BD6981" w:rsidTr="00FE434F">
        <w:trPr>
          <w:trHeight w:val="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B5D68" w:rsidRPr="00BD6981" w:rsidTr="00FE434F">
        <w:trPr>
          <w:trHeight w:val="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151AD2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760CF" w:rsidRPr="00BD6981" w:rsidTr="00FE434F">
        <w:trPr>
          <w:trHeight w:val="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760CF" w:rsidRPr="00BD6981" w:rsidTr="00FE434F">
        <w:trPr>
          <w:trHeight w:val="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760CF" w:rsidRPr="00BD6981" w:rsidTr="00FE434F">
        <w:trPr>
          <w:trHeight w:val="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5A3E0F" w:rsidRPr="00BD6981" w:rsidTr="00FE434F">
        <w:trPr>
          <w:trHeight w:val="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0F" w:rsidRPr="00151AD2" w:rsidRDefault="005A3E0F" w:rsidP="00A5062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0F" w:rsidRPr="00151AD2" w:rsidRDefault="005A3E0F" w:rsidP="00A5062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0F" w:rsidRPr="00151AD2" w:rsidRDefault="005A3E0F" w:rsidP="00A5062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0F" w:rsidRPr="00151AD2" w:rsidRDefault="005A3E0F" w:rsidP="00A5062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5A3E0F" w:rsidRPr="00BD6981" w:rsidTr="00FE434F">
        <w:trPr>
          <w:trHeight w:val="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0F" w:rsidRPr="00151AD2" w:rsidRDefault="005A3E0F" w:rsidP="00A5062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0F" w:rsidRPr="00151AD2" w:rsidRDefault="005A3E0F" w:rsidP="00A5062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0F" w:rsidRPr="00151AD2" w:rsidRDefault="005A3E0F" w:rsidP="00A5062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0F" w:rsidRPr="00151AD2" w:rsidRDefault="005A3E0F" w:rsidP="00A5062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760CF" w:rsidRPr="00BD6981" w:rsidTr="00FE434F">
        <w:trPr>
          <w:trHeight w:val="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760CF" w:rsidRPr="00BD6981" w:rsidTr="00FE434F">
        <w:trPr>
          <w:trHeight w:val="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760CF" w:rsidRPr="00BD6981" w:rsidTr="00FE434F">
        <w:trPr>
          <w:trHeight w:val="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760CF" w:rsidRPr="00BD6981" w:rsidTr="00FE434F">
        <w:trPr>
          <w:trHeight w:val="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CF" w:rsidRPr="00151AD2" w:rsidRDefault="006760CF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6760CF" w:rsidRDefault="006760CF" w:rsidP="00D11431">
      <w:pPr>
        <w:pStyle w:val="Kommentartekst"/>
      </w:pPr>
    </w:p>
    <w:p w:rsidR="00373024" w:rsidRDefault="00373024" w:rsidP="00373024">
      <w:pPr>
        <w:pStyle w:val="Kommentartekst"/>
      </w:pPr>
    </w:p>
    <w:p w:rsidR="00373024" w:rsidRPr="00373024" w:rsidRDefault="00373024" w:rsidP="00373024">
      <w:pPr>
        <w:pStyle w:val="Kommentartekst"/>
        <w:numPr>
          <w:ilvl w:val="0"/>
          <w:numId w:val="4"/>
        </w:numPr>
        <w:rPr>
          <w:b/>
        </w:rPr>
      </w:pPr>
      <w:r w:rsidRPr="00373024">
        <w:rPr>
          <w:b/>
        </w:rPr>
        <w:lastRenderedPageBreak/>
        <w:t>Solgte mineraler i løbet af året</w:t>
      </w:r>
    </w:p>
    <w:p w:rsidR="000E5C9B" w:rsidRDefault="00373024" w:rsidP="00D11431">
      <w:pPr>
        <w:pStyle w:val="Kommentartekst"/>
        <w:rPr>
          <w:i/>
        </w:rPr>
      </w:pPr>
      <w:r w:rsidRPr="00373024">
        <w:rPr>
          <w:i/>
        </w:rPr>
        <w:t xml:space="preserve">Ved eksport eller forsendelse i forbindelse med salget angives tidspunktet herfor. Ved salg af værdifulde mineraler vedlægges dokumentation for råstofmyndighedens </w:t>
      </w:r>
      <w:proofErr w:type="spellStart"/>
      <w:r w:rsidRPr="00373024">
        <w:rPr>
          <w:i/>
        </w:rPr>
        <w:t>prissættelse</w:t>
      </w:r>
      <w:proofErr w:type="spellEnd"/>
      <w:r w:rsidRPr="00373024">
        <w:rPr>
          <w:i/>
        </w:rPr>
        <w:t>, samt kopi af udstedte salgscertifikater</w:t>
      </w:r>
    </w:p>
    <w:p w:rsidR="00373024" w:rsidRPr="00373024" w:rsidRDefault="00373024" w:rsidP="00D11431">
      <w:pPr>
        <w:pStyle w:val="Kommentartekst"/>
        <w:rPr>
          <w:i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66"/>
        <w:gridCol w:w="1266"/>
        <w:gridCol w:w="3600"/>
        <w:gridCol w:w="1852"/>
      </w:tblGrid>
      <w:tr w:rsidR="00B15633" w:rsidRPr="00BD6981" w:rsidTr="00373024">
        <w:trPr>
          <w:trHeight w:val="84"/>
          <w:jc w:val="center"/>
        </w:trPr>
        <w:tc>
          <w:tcPr>
            <w:tcW w:w="2268" w:type="dxa"/>
          </w:tcPr>
          <w:p w:rsidR="00B15633" w:rsidRDefault="00B15633" w:rsidP="00151AD2">
            <w:r>
              <w:t>Mineral (navn/type)</w:t>
            </w:r>
          </w:p>
        </w:tc>
        <w:tc>
          <w:tcPr>
            <w:tcW w:w="966" w:type="dxa"/>
          </w:tcPr>
          <w:p w:rsidR="00B15633" w:rsidRDefault="00B15633" w:rsidP="00151AD2">
            <w:r>
              <w:t>Vægt (gram)</w:t>
            </w:r>
          </w:p>
        </w:tc>
        <w:tc>
          <w:tcPr>
            <w:tcW w:w="1266" w:type="dxa"/>
          </w:tcPr>
          <w:p w:rsidR="00B15633" w:rsidRDefault="00B15633" w:rsidP="00151AD2">
            <w:r>
              <w:t>Salgspris (DKK)</w:t>
            </w:r>
          </w:p>
        </w:tc>
        <w:tc>
          <w:tcPr>
            <w:tcW w:w="3600" w:type="dxa"/>
          </w:tcPr>
          <w:p w:rsidR="00B15633" w:rsidRDefault="00B15633" w:rsidP="00151AD2">
            <w:r>
              <w:t>Købers navn og adresse</w:t>
            </w:r>
          </w:p>
          <w:p w:rsidR="000E2E08" w:rsidRDefault="000E2E08" w:rsidP="00151AD2">
            <w:r>
              <w:t>/ modtagerland</w:t>
            </w:r>
          </w:p>
        </w:tc>
        <w:tc>
          <w:tcPr>
            <w:tcW w:w="1852" w:type="dxa"/>
          </w:tcPr>
          <w:p w:rsidR="00B15633" w:rsidRDefault="00B15633" w:rsidP="00B15633">
            <w:pPr>
              <w:jc w:val="left"/>
            </w:pPr>
            <w:r>
              <w:t>Dato for eksport eller forsendelse til udlandet</w:t>
            </w:r>
            <w:r w:rsidRPr="009F0794">
              <w:t xml:space="preserve"> </w:t>
            </w:r>
            <w:r w:rsidRPr="00B15633">
              <w:rPr>
                <w:sz w:val="22"/>
                <w:szCs w:val="22"/>
              </w:rPr>
              <w:t>(dd/mm/åååå)</w:t>
            </w:r>
            <w:r>
              <w:rPr>
                <w:b/>
              </w:rPr>
              <w:t xml:space="preserve">             </w:t>
            </w:r>
          </w:p>
        </w:tc>
      </w:tr>
      <w:tr w:rsidR="00B15633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B15633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9B5D68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9B5D68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9B5D68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9B5D68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9B5D68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970DD5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970DD5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970DD5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970DD5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970DD5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970DD5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9B5D68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9B5D68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9B5D68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9B5D68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970DD5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970DD5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D5" w:rsidRPr="00B15633" w:rsidRDefault="00970DD5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9B5D68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9B5D68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8" w:rsidRPr="00B15633" w:rsidRDefault="009B5D68" w:rsidP="00FC207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B15633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B15633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B15633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B15633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B15633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B15633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B15633" w:rsidRPr="00BD6981" w:rsidTr="00373024">
        <w:trPr>
          <w:trHeight w:val="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33" w:rsidRPr="00B15633" w:rsidRDefault="00B15633" w:rsidP="00B1563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-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</w:tbl>
    <w:p w:rsidR="00970DD5" w:rsidRDefault="00970DD5">
      <w:pPr>
        <w:rPr>
          <w:i/>
        </w:rPr>
      </w:pPr>
    </w:p>
    <w:p w:rsidR="003A1734" w:rsidRDefault="003A1734">
      <w:pPr>
        <w:rPr>
          <w:i/>
        </w:rPr>
      </w:pPr>
      <w:r w:rsidRPr="003A1734">
        <w:rPr>
          <w:i/>
        </w:rPr>
        <w:t>NB</w:t>
      </w:r>
      <w:r w:rsidR="00DB6D7C">
        <w:rPr>
          <w:i/>
        </w:rPr>
        <w:t>:</w:t>
      </w:r>
      <w:r w:rsidRPr="003A1734">
        <w:rPr>
          <w:i/>
        </w:rPr>
        <w:t xml:space="preserve"> I stedet for</w:t>
      </w:r>
      <w:r w:rsidR="005A3E0F">
        <w:rPr>
          <w:i/>
        </w:rPr>
        <w:t xml:space="preserve"> </w:t>
      </w:r>
      <w:r>
        <w:rPr>
          <w:i/>
        </w:rPr>
        <w:t xml:space="preserve">at </w:t>
      </w:r>
      <w:r w:rsidRPr="003A1734">
        <w:rPr>
          <w:i/>
        </w:rPr>
        <w:t>udfyld</w:t>
      </w:r>
      <w:r w:rsidR="005A3E0F">
        <w:rPr>
          <w:i/>
        </w:rPr>
        <w:t>e</w:t>
      </w:r>
      <w:r w:rsidRPr="003A1734">
        <w:rPr>
          <w:i/>
        </w:rPr>
        <w:t xml:space="preserve"> boks </w:t>
      </w:r>
      <w:r w:rsidR="005A3E0F">
        <w:rPr>
          <w:i/>
        </w:rPr>
        <w:t>5</w:t>
      </w:r>
      <w:r w:rsidRPr="003A1734">
        <w:rPr>
          <w:i/>
        </w:rPr>
        <w:t xml:space="preserve"> kan</w:t>
      </w:r>
      <w:r>
        <w:rPr>
          <w:i/>
        </w:rPr>
        <w:t xml:space="preserve"> der</w:t>
      </w:r>
      <w:r w:rsidRPr="003A1734">
        <w:rPr>
          <w:i/>
        </w:rPr>
        <w:t xml:space="preserve"> vedlægges anden </w:t>
      </w:r>
      <w:r>
        <w:rPr>
          <w:i/>
        </w:rPr>
        <w:t xml:space="preserve">form for </w:t>
      </w:r>
      <w:r w:rsidRPr="003A1734">
        <w:rPr>
          <w:i/>
        </w:rPr>
        <w:t>dokumentation for</w:t>
      </w:r>
      <w:r>
        <w:rPr>
          <w:i/>
        </w:rPr>
        <w:t xml:space="preserve"> de</w:t>
      </w:r>
      <w:r w:rsidRPr="003A1734">
        <w:rPr>
          <w:i/>
        </w:rPr>
        <w:t xml:space="preserve"> solgte sten, som for eksempel udskrift fra Ebay</w:t>
      </w:r>
      <w:r w:rsidR="005A3E0F">
        <w:rPr>
          <w:i/>
        </w:rPr>
        <w:t xml:space="preserve"> over solgte sten</w:t>
      </w:r>
      <w:r w:rsidRPr="003A1734">
        <w:rPr>
          <w:i/>
        </w:rPr>
        <w:t xml:space="preserve">. </w:t>
      </w:r>
    </w:p>
    <w:p w:rsidR="009A7120" w:rsidRDefault="009A7120">
      <w:pPr>
        <w:rPr>
          <w:i/>
        </w:rPr>
      </w:pPr>
    </w:p>
    <w:p w:rsidR="009A7120" w:rsidRDefault="009A7120">
      <w:pPr>
        <w:rPr>
          <w:i/>
        </w:rPr>
      </w:pPr>
      <w:r>
        <w:rPr>
          <w:i/>
        </w:rPr>
        <w:t xml:space="preserve">Bemærk venligst at denne indrapportering vedrørende solgte sten ikke fritager dig fra at foretage lovpligtig indberetning til </w:t>
      </w:r>
      <w:r w:rsidR="00647B05">
        <w:rPr>
          <w:i/>
        </w:rPr>
        <w:t>S</w:t>
      </w:r>
      <w:r>
        <w:rPr>
          <w:i/>
        </w:rPr>
        <w:t>kattestyrelsen.</w:t>
      </w:r>
    </w:p>
    <w:p w:rsidR="00970DD5" w:rsidRDefault="00970DD5" w:rsidP="00772D15">
      <w:pPr>
        <w:rPr>
          <w:b/>
        </w:rPr>
      </w:pPr>
    </w:p>
    <w:p w:rsidR="00FC207D" w:rsidRDefault="00704A98" w:rsidP="00772D15">
      <w:pPr>
        <w:rPr>
          <w:b/>
        </w:rPr>
      </w:pPr>
      <w:r w:rsidRPr="00970DD5">
        <w:rPr>
          <w:b/>
        </w:rPr>
        <w:t xml:space="preserve">Det udfyldte skema sendes elektronisk </w:t>
      </w:r>
      <w:r w:rsidR="00FC207D">
        <w:rPr>
          <w:b/>
        </w:rPr>
        <w:t>(</w:t>
      </w:r>
      <w:r w:rsidRPr="00970DD5">
        <w:rPr>
          <w:b/>
        </w:rPr>
        <w:t>word-fil</w:t>
      </w:r>
      <w:r w:rsidR="00FC207D">
        <w:rPr>
          <w:b/>
        </w:rPr>
        <w:t>)</w:t>
      </w:r>
      <w:r w:rsidRPr="00970DD5">
        <w:rPr>
          <w:b/>
        </w:rPr>
        <w:t xml:space="preserve"> pr. e-mail til </w:t>
      </w:r>
      <w:hyperlink r:id="rId8" w:history="1">
        <w:r w:rsidR="00E8606A" w:rsidRPr="005D3BFF">
          <w:rPr>
            <w:rStyle w:val="Hyperlink"/>
            <w:b/>
          </w:rPr>
          <w:t>mlsa@nanoq.gl</w:t>
        </w:r>
      </w:hyperlink>
      <w:r w:rsidRPr="00970DD5">
        <w:rPr>
          <w:b/>
        </w:rPr>
        <w:t xml:space="preserve"> </w:t>
      </w:r>
    </w:p>
    <w:p w:rsidR="00820E8D" w:rsidRPr="00970DD5" w:rsidRDefault="00704A98" w:rsidP="00772D15">
      <w:pPr>
        <w:rPr>
          <w:b/>
        </w:rPr>
      </w:pPr>
      <w:r w:rsidRPr="00970DD5">
        <w:rPr>
          <w:b/>
        </w:rPr>
        <w:t xml:space="preserve">senest </w:t>
      </w:r>
      <w:r w:rsidR="00E8606A">
        <w:rPr>
          <w:b/>
        </w:rPr>
        <w:t>15</w:t>
      </w:r>
      <w:r w:rsidRPr="00970DD5">
        <w:rPr>
          <w:b/>
        </w:rPr>
        <w:t xml:space="preserve">. </w:t>
      </w:r>
      <w:r w:rsidR="00E8606A">
        <w:rPr>
          <w:b/>
        </w:rPr>
        <w:t>januar</w:t>
      </w:r>
      <w:r w:rsidRPr="00970DD5">
        <w:rPr>
          <w:b/>
        </w:rPr>
        <w:t xml:space="preserve"> i kalenderåret umiddelbart efter feltsæsonens år.</w:t>
      </w:r>
    </w:p>
    <w:sectPr w:rsidR="00820E8D" w:rsidRPr="00970DD5" w:rsidSect="004D113E">
      <w:headerReference w:type="default" r:id="rId9"/>
      <w:footerReference w:type="default" r:id="rId10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4CB" w:rsidRDefault="005624CB" w:rsidP="00AA3C30">
      <w:r>
        <w:separator/>
      </w:r>
    </w:p>
  </w:endnote>
  <w:endnote w:type="continuationSeparator" w:id="0">
    <w:p w:rsidR="005624CB" w:rsidRDefault="005624CB" w:rsidP="00AA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16D" w:rsidRDefault="0052316D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B33FBF">
      <w:rPr>
        <w:noProof/>
      </w:rPr>
      <w:t>1</w:t>
    </w:r>
    <w:r>
      <w:fldChar w:fldCharType="end"/>
    </w:r>
  </w:p>
  <w:p w:rsidR="0052316D" w:rsidRDefault="005231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4CB" w:rsidRDefault="005624CB" w:rsidP="00AA3C30">
      <w:r>
        <w:separator/>
      </w:r>
    </w:p>
  </w:footnote>
  <w:footnote w:type="continuationSeparator" w:id="0">
    <w:p w:rsidR="005624CB" w:rsidRDefault="005624CB" w:rsidP="00AA3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16D" w:rsidRPr="00D90728" w:rsidRDefault="0052316D" w:rsidP="00AA3C30">
    <w:pPr>
      <w:pStyle w:val="Lillev"/>
      <w:rPr>
        <w:rFonts w:ascii="Times New Roman" w:hAnsi="Times New Roman"/>
        <w:sz w:val="20"/>
        <w:szCs w:val="20"/>
      </w:rPr>
    </w:pPr>
    <w:r>
      <w:rPr>
        <w:noProof/>
        <w:lang w:eastAsia="da-DK"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0" b="0"/>
          <wp:wrapNone/>
          <wp:docPr id="1" name="Billede 14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4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442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 w:val="20"/>
        <w:szCs w:val="20"/>
      </w:rPr>
      <w:t>Aatsitassanut Ikummatissanu</w:t>
    </w:r>
    <w:r w:rsidRPr="00D90728">
      <w:rPr>
        <w:rFonts w:ascii="Times New Roman" w:hAnsi="Times New Roman"/>
        <w:sz w:val="20"/>
        <w:szCs w:val="20"/>
      </w:rPr>
      <w:t xml:space="preserve">llu Aqutsisoqarfik </w:t>
    </w:r>
  </w:p>
  <w:p w:rsidR="0052316D" w:rsidRPr="00D90728" w:rsidRDefault="0052316D" w:rsidP="00AA3C30">
    <w:pPr>
      <w:pStyle w:val="Lillev"/>
      <w:rPr>
        <w:rFonts w:ascii="Times New Roman" w:hAnsi="Times New Roman"/>
        <w:sz w:val="20"/>
        <w:szCs w:val="20"/>
      </w:rPr>
    </w:pPr>
    <w:r w:rsidRPr="00D90728">
      <w:rPr>
        <w:rFonts w:ascii="Times New Roman" w:hAnsi="Times New Roman"/>
        <w:sz w:val="20"/>
        <w:szCs w:val="20"/>
      </w:rPr>
      <w:t>Råstofstyrelsen</w:t>
    </w:r>
  </w:p>
  <w:p w:rsidR="0052316D" w:rsidRPr="00781831" w:rsidRDefault="0052316D" w:rsidP="00AA3C30">
    <w:pPr>
      <w:pStyle w:val="Lillev"/>
      <w:rPr>
        <w:rFonts w:ascii="Times New Roman" w:hAnsi="Times New Roman"/>
        <w:sz w:val="20"/>
        <w:szCs w:val="20"/>
      </w:rPr>
    </w:pPr>
    <w:r w:rsidRPr="00781831">
      <w:rPr>
        <w:rFonts w:ascii="Times New Roman" w:hAnsi="Times New Roman"/>
        <w:sz w:val="20"/>
        <w:szCs w:val="20"/>
      </w:rPr>
      <w:t>P.O. Box 930, Imaneq 1A 201, 3900 Nuuk, Greenland</w:t>
    </w:r>
  </w:p>
  <w:p w:rsidR="0052316D" w:rsidRPr="00F56FF9" w:rsidRDefault="0052316D" w:rsidP="00AA3C30">
    <w:pPr>
      <w:pStyle w:val="Lillev"/>
      <w:rPr>
        <w:rFonts w:ascii="Times New Roman" w:hAnsi="Times New Roman"/>
        <w:sz w:val="20"/>
        <w:szCs w:val="20"/>
      </w:rPr>
    </w:pPr>
    <w:r w:rsidRPr="00F56FF9">
      <w:rPr>
        <w:rFonts w:ascii="Times New Roman" w:hAnsi="Times New Roman"/>
        <w:sz w:val="20"/>
        <w:szCs w:val="20"/>
      </w:rPr>
      <w:t>Tel: +299 346800 E-mail: mlsa@nanoq.gl</w:t>
    </w:r>
    <w:r>
      <w:rPr>
        <w:rFonts w:ascii="Times New Roman" w:hAnsi="Times New Roman"/>
        <w:sz w:val="20"/>
        <w:szCs w:val="20"/>
      </w:rPr>
      <w:t xml:space="preserve"> </w:t>
    </w:r>
    <w:r w:rsidRPr="00F56FF9">
      <w:rPr>
        <w:rFonts w:ascii="Times New Roman" w:hAnsi="Times New Roman"/>
        <w:sz w:val="20"/>
        <w:szCs w:val="20"/>
      </w:rPr>
      <w:t xml:space="preserve">Hjemmeside: www.govmin.gl </w:t>
    </w:r>
  </w:p>
  <w:p w:rsidR="0052316D" w:rsidRDefault="0052316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F26C3"/>
    <w:multiLevelType w:val="hybridMultilevel"/>
    <w:tmpl w:val="129C5A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F7F80"/>
    <w:multiLevelType w:val="hybridMultilevel"/>
    <w:tmpl w:val="B3FEA1FE"/>
    <w:lvl w:ilvl="0" w:tplc="B10EFA6C">
      <w:start w:val="1"/>
      <w:numFmt w:val="decimal"/>
      <w:pStyle w:val="Bilagstitel"/>
      <w:lvlText w:val="BILAG 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361F13"/>
    <w:multiLevelType w:val="multilevel"/>
    <w:tmpl w:val="B55AB6C2"/>
    <w:lvl w:ilvl="0">
      <w:start w:val="1"/>
      <w:numFmt w:val="decimal"/>
      <w:pStyle w:val="Overskrift1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Zero"/>
      <w:pStyle w:val="Overskrift2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1571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B017CA8"/>
    <w:multiLevelType w:val="hybridMultilevel"/>
    <w:tmpl w:val="2F3EB63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D3"/>
    <w:rsid w:val="00000C35"/>
    <w:rsid w:val="000057AD"/>
    <w:rsid w:val="000060D2"/>
    <w:rsid w:val="00006AF5"/>
    <w:rsid w:val="00006B2C"/>
    <w:rsid w:val="00006B6A"/>
    <w:rsid w:val="00010742"/>
    <w:rsid w:val="00020642"/>
    <w:rsid w:val="000213DC"/>
    <w:rsid w:val="0002168A"/>
    <w:rsid w:val="00023C27"/>
    <w:rsid w:val="00023F6A"/>
    <w:rsid w:val="000249D5"/>
    <w:rsid w:val="00024AAC"/>
    <w:rsid w:val="000256B6"/>
    <w:rsid w:val="00026542"/>
    <w:rsid w:val="0002752B"/>
    <w:rsid w:val="00027EDE"/>
    <w:rsid w:val="00033519"/>
    <w:rsid w:val="00034FA1"/>
    <w:rsid w:val="00035151"/>
    <w:rsid w:val="00035A5D"/>
    <w:rsid w:val="00035E47"/>
    <w:rsid w:val="000410E1"/>
    <w:rsid w:val="00042091"/>
    <w:rsid w:val="00043906"/>
    <w:rsid w:val="00045016"/>
    <w:rsid w:val="00045895"/>
    <w:rsid w:val="00045E01"/>
    <w:rsid w:val="00047219"/>
    <w:rsid w:val="00047EE6"/>
    <w:rsid w:val="0005065C"/>
    <w:rsid w:val="00056891"/>
    <w:rsid w:val="00057738"/>
    <w:rsid w:val="00057E39"/>
    <w:rsid w:val="00061FDA"/>
    <w:rsid w:val="00065B3B"/>
    <w:rsid w:val="000660F1"/>
    <w:rsid w:val="000701A6"/>
    <w:rsid w:val="00070334"/>
    <w:rsid w:val="00073837"/>
    <w:rsid w:val="00073E8E"/>
    <w:rsid w:val="00074757"/>
    <w:rsid w:val="00075878"/>
    <w:rsid w:val="00075BC8"/>
    <w:rsid w:val="00075F72"/>
    <w:rsid w:val="00080371"/>
    <w:rsid w:val="0008587F"/>
    <w:rsid w:val="00092002"/>
    <w:rsid w:val="00092A48"/>
    <w:rsid w:val="00093EA4"/>
    <w:rsid w:val="00094510"/>
    <w:rsid w:val="000954AA"/>
    <w:rsid w:val="000954E1"/>
    <w:rsid w:val="00096BCE"/>
    <w:rsid w:val="0009724E"/>
    <w:rsid w:val="000A4DAB"/>
    <w:rsid w:val="000A73F2"/>
    <w:rsid w:val="000B3D5F"/>
    <w:rsid w:val="000B4670"/>
    <w:rsid w:val="000C31AF"/>
    <w:rsid w:val="000C4867"/>
    <w:rsid w:val="000C4C43"/>
    <w:rsid w:val="000C4F88"/>
    <w:rsid w:val="000C72DD"/>
    <w:rsid w:val="000C76D3"/>
    <w:rsid w:val="000D0872"/>
    <w:rsid w:val="000D0D04"/>
    <w:rsid w:val="000D177F"/>
    <w:rsid w:val="000D1F8E"/>
    <w:rsid w:val="000D4E0D"/>
    <w:rsid w:val="000D51D6"/>
    <w:rsid w:val="000E2E08"/>
    <w:rsid w:val="000E5A72"/>
    <w:rsid w:val="000E5C9B"/>
    <w:rsid w:val="000E6029"/>
    <w:rsid w:val="000F00B5"/>
    <w:rsid w:val="000F0799"/>
    <w:rsid w:val="000F4602"/>
    <w:rsid w:val="000F4EC4"/>
    <w:rsid w:val="000F693D"/>
    <w:rsid w:val="000F7041"/>
    <w:rsid w:val="001028BD"/>
    <w:rsid w:val="001119AD"/>
    <w:rsid w:val="001123BC"/>
    <w:rsid w:val="0011306E"/>
    <w:rsid w:val="00115AC8"/>
    <w:rsid w:val="0011619A"/>
    <w:rsid w:val="00120381"/>
    <w:rsid w:val="001203EF"/>
    <w:rsid w:val="001207BA"/>
    <w:rsid w:val="00120801"/>
    <w:rsid w:val="00120E2F"/>
    <w:rsid w:val="00122074"/>
    <w:rsid w:val="001226B9"/>
    <w:rsid w:val="00124752"/>
    <w:rsid w:val="00124DF2"/>
    <w:rsid w:val="00125199"/>
    <w:rsid w:val="00126964"/>
    <w:rsid w:val="0013024E"/>
    <w:rsid w:val="00135866"/>
    <w:rsid w:val="00136CA4"/>
    <w:rsid w:val="001405DE"/>
    <w:rsid w:val="00141A23"/>
    <w:rsid w:val="00142FFE"/>
    <w:rsid w:val="00151AD2"/>
    <w:rsid w:val="00154676"/>
    <w:rsid w:val="00155FB8"/>
    <w:rsid w:val="001629EE"/>
    <w:rsid w:val="001632AB"/>
    <w:rsid w:val="00163955"/>
    <w:rsid w:val="00163A59"/>
    <w:rsid w:val="00164942"/>
    <w:rsid w:val="001657DF"/>
    <w:rsid w:val="00165B1B"/>
    <w:rsid w:val="00165DCC"/>
    <w:rsid w:val="0016625C"/>
    <w:rsid w:val="00171C3C"/>
    <w:rsid w:val="00174FF5"/>
    <w:rsid w:val="00176F7D"/>
    <w:rsid w:val="001776B2"/>
    <w:rsid w:val="001861F9"/>
    <w:rsid w:val="0018729E"/>
    <w:rsid w:val="001942C3"/>
    <w:rsid w:val="00194515"/>
    <w:rsid w:val="001961AC"/>
    <w:rsid w:val="001963A9"/>
    <w:rsid w:val="0019689D"/>
    <w:rsid w:val="0019778C"/>
    <w:rsid w:val="00197B24"/>
    <w:rsid w:val="001A198F"/>
    <w:rsid w:val="001A2038"/>
    <w:rsid w:val="001A2CBA"/>
    <w:rsid w:val="001A373B"/>
    <w:rsid w:val="001A3BDE"/>
    <w:rsid w:val="001A54D0"/>
    <w:rsid w:val="001A5A54"/>
    <w:rsid w:val="001A5C0F"/>
    <w:rsid w:val="001A6456"/>
    <w:rsid w:val="001A728D"/>
    <w:rsid w:val="001B19EF"/>
    <w:rsid w:val="001B23B9"/>
    <w:rsid w:val="001B6AA8"/>
    <w:rsid w:val="001B6E5A"/>
    <w:rsid w:val="001C2EBE"/>
    <w:rsid w:val="001C3205"/>
    <w:rsid w:val="001C3273"/>
    <w:rsid w:val="001C680B"/>
    <w:rsid w:val="001C6E0F"/>
    <w:rsid w:val="001C7A45"/>
    <w:rsid w:val="001D20FD"/>
    <w:rsid w:val="001E260D"/>
    <w:rsid w:val="001E2758"/>
    <w:rsid w:val="001E2B16"/>
    <w:rsid w:val="001E4296"/>
    <w:rsid w:val="001E4663"/>
    <w:rsid w:val="001E4914"/>
    <w:rsid w:val="001E6332"/>
    <w:rsid w:val="001F0F91"/>
    <w:rsid w:val="001F2BD5"/>
    <w:rsid w:val="001F3146"/>
    <w:rsid w:val="001F42FA"/>
    <w:rsid w:val="001F4FFA"/>
    <w:rsid w:val="001F54A2"/>
    <w:rsid w:val="001F735D"/>
    <w:rsid w:val="001F7B1F"/>
    <w:rsid w:val="00200356"/>
    <w:rsid w:val="00200D31"/>
    <w:rsid w:val="00201812"/>
    <w:rsid w:val="00202C3A"/>
    <w:rsid w:val="00203BDE"/>
    <w:rsid w:val="0020518D"/>
    <w:rsid w:val="00205F2F"/>
    <w:rsid w:val="00210D70"/>
    <w:rsid w:val="0021223D"/>
    <w:rsid w:val="00212637"/>
    <w:rsid w:val="0021279C"/>
    <w:rsid w:val="00213244"/>
    <w:rsid w:val="002154FD"/>
    <w:rsid w:val="00215F63"/>
    <w:rsid w:val="00217B53"/>
    <w:rsid w:val="00220A36"/>
    <w:rsid w:val="00222760"/>
    <w:rsid w:val="0022525C"/>
    <w:rsid w:val="00225956"/>
    <w:rsid w:val="002265D3"/>
    <w:rsid w:val="0022666A"/>
    <w:rsid w:val="00226716"/>
    <w:rsid w:val="00230264"/>
    <w:rsid w:val="00231521"/>
    <w:rsid w:val="00234C5A"/>
    <w:rsid w:val="00236631"/>
    <w:rsid w:val="002372CC"/>
    <w:rsid w:val="0024213B"/>
    <w:rsid w:val="00245225"/>
    <w:rsid w:val="00245C25"/>
    <w:rsid w:val="0024750D"/>
    <w:rsid w:val="002475C1"/>
    <w:rsid w:val="002504DB"/>
    <w:rsid w:val="00251259"/>
    <w:rsid w:val="002521CB"/>
    <w:rsid w:val="002545AF"/>
    <w:rsid w:val="0025648D"/>
    <w:rsid w:val="002619FF"/>
    <w:rsid w:val="00262B1C"/>
    <w:rsid w:val="00263EB3"/>
    <w:rsid w:val="002640CB"/>
    <w:rsid w:val="0027176A"/>
    <w:rsid w:val="002861FC"/>
    <w:rsid w:val="00286FB1"/>
    <w:rsid w:val="0029029B"/>
    <w:rsid w:val="00290303"/>
    <w:rsid w:val="00290C74"/>
    <w:rsid w:val="0029407C"/>
    <w:rsid w:val="00294A80"/>
    <w:rsid w:val="00295594"/>
    <w:rsid w:val="002A03C2"/>
    <w:rsid w:val="002A2480"/>
    <w:rsid w:val="002A579B"/>
    <w:rsid w:val="002A7A5C"/>
    <w:rsid w:val="002A7E70"/>
    <w:rsid w:val="002B2F9A"/>
    <w:rsid w:val="002B41CB"/>
    <w:rsid w:val="002B5E74"/>
    <w:rsid w:val="002B5F3B"/>
    <w:rsid w:val="002C072C"/>
    <w:rsid w:val="002C133B"/>
    <w:rsid w:val="002C18B6"/>
    <w:rsid w:val="002C1D66"/>
    <w:rsid w:val="002C1E55"/>
    <w:rsid w:val="002C24F4"/>
    <w:rsid w:val="002C672F"/>
    <w:rsid w:val="002C7FAB"/>
    <w:rsid w:val="002D0D21"/>
    <w:rsid w:val="002D28D6"/>
    <w:rsid w:val="002D66B4"/>
    <w:rsid w:val="002D6AFF"/>
    <w:rsid w:val="002D77C5"/>
    <w:rsid w:val="002E0C16"/>
    <w:rsid w:val="002E318C"/>
    <w:rsid w:val="002E4293"/>
    <w:rsid w:val="002E7B8A"/>
    <w:rsid w:val="002F48F5"/>
    <w:rsid w:val="002F4AD9"/>
    <w:rsid w:val="002F4E6C"/>
    <w:rsid w:val="002F6017"/>
    <w:rsid w:val="002F6B3A"/>
    <w:rsid w:val="002F6E7C"/>
    <w:rsid w:val="002F7EE2"/>
    <w:rsid w:val="00301680"/>
    <w:rsid w:val="003023E7"/>
    <w:rsid w:val="0030329B"/>
    <w:rsid w:val="00303A3C"/>
    <w:rsid w:val="003048C5"/>
    <w:rsid w:val="0030631A"/>
    <w:rsid w:val="0030765A"/>
    <w:rsid w:val="0031080C"/>
    <w:rsid w:val="0031087E"/>
    <w:rsid w:val="00315EBD"/>
    <w:rsid w:val="00317493"/>
    <w:rsid w:val="00320C48"/>
    <w:rsid w:val="003233C9"/>
    <w:rsid w:val="00324865"/>
    <w:rsid w:val="00327650"/>
    <w:rsid w:val="00327FED"/>
    <w:rsid w:val="00331FA5"/>
    <w:rsid w:val="003366B3"/>
    <w:rsid w:val="003375D9"/>
    <w:rsid w:val="003410E7"/>
    <w:rsid w:val="00342652"/>
    <w:rsid w:val="00343FA7"/>
    <w:rsid w:val="003445DD"/>
    <w:rsid w:val="00345830"/>
    <w:rsid w:val="0034718D"/>
    <w:rsid w:val="0034722C"/>
    <w:rsid w:val="00353422"/>
    <w:rsid w:val="00353C50"/>
    <w:rsid w:val="00353C7E"/>
    <w:rsid w:val="00354D91"/>
    <w:rsid w:val="00355C78"/>
    <w:rsid w:val="00355DFE"/>
    <w:rsid w:val="00357FA7"/>
    <w:rsid w:val="00362BA9"/>
    <w:rsid w:val="00362DA5"/>
    <w:rsid w:val="00363147"/>
    <w:rsid w:val="00363B8E"/>
    <w:rsid w:val="00364085"/>
    <w:rsid w:val="003705FF"/>
    <w:rsid w:val="0037072F"/>
    <w:rsid w:val="00371BD0"/>
    <w:rsid w:val="00373024"/>
    <w:rsid w:val="00377185"/>
    <w:rsid w:val="003845C4"/>
    <w:rsid w:val="00385CF5"/>
    <w:rsid w:val="003904EF"/>
    <w:rsid w:val="0039063B"/>
    <w:rsid w:val="003A0FD2"/>
    <w:rsid w:val="003A1734"/>
    <w:rsid w:val="003A1F10"/>
    <w:rsid w:val="003A27E4"/>
    <w:rsid w:val="003A3231"/>
    <w:rsid w:val="003A61F4"/>
    <w:rsid w:val="003A6968"/>
    <w:rsid w:val="003B0F48"/>
    <w:rsid w:val="003B2C7D"/>
    <w:rsid w:val="003B3251"/>
    <w:rsid w:val="003B4A6F"/>
    <w:rsid w:val="003B542F"/>
    <w:rsid w:val="003B5606"/>
    <w:rsid w:val="003B5BCB"/>
    <w:rsid w:val="003B5FE9"/>
    <w:rsid w:val="003B7B70"/>
    <w:rsid w:val="003C0594"/>
    <w:rsid w:val="003C05E9"/>
    <w:rsid w:val="003C06A0"/>
    <w:rsid w:val="003C0A29"/>
    <w:rsid w:val="003C3631"/>
    <w:rsid w:val="003C3C05"/>
    <w:rsid w:val="003C55D2"/>
    <w:rsid w:val="003D37C7"/>
    <w:rsid w:val="003D56BD"/>
    <w:rsid w:val="003D70CF"/>
    <w:rsid w:val="003D7D17"/>
    <w:rsid w:val="003E27F1"/>
    <w:rsid w:val="003E569D"/>
    <w:rsid w:val="003E6CD7"/>
    <w:rsid w:val="003E7EFD"/>
    <w:rsid w:val="003F089A"/>
    <w:rsid w:val="003F1B27"/>
    <w:rsid w:val="003F4C44"/>
    <w:rsid w:val="003F5272"/>
    <w:rsid w:val="003F62FE"/>
    <w:rsid w:val="003F6C2C"/>
    <w:rsid w:val="003F6F2F"/>
    <w:rsid w:val="00400EE0"/>
    <w:rsid w:val="00402B20"/>
    <w:rsid w:val="00404B01"/>
    <w:rsid w:val="00407C57"/>
    <w:rsid w:val="00412D85"/>
    <w:rsid w:val="004133B8"/>
    <w:rsid w:val="0041497D"/>
    <w:rsid w:val="0041536C"/>
    <w:rsid w:val="0041557C"/>
    <w:rsid w:val="00415D2C"/>
    <w:rsid w:val="00416951"/>
    <w:rsid w:val="004218B5"/>
    <w:rsid w:val="00421B35"/>
    <w:rsid w:val="00423BE0"/>
    <w:rsid w:val="004275FF"/>
    <w:rsid w:val="00430392"/>
    <w:rsid w:val="004316D1"/>
    <w:rsid w:val="004317BA"/>
    <w:rsid w:val="004334F6"/>
    <w:rsid w:val="00434E4B"/>
    <w:rsid w:val="00437F24"/>
    <w:rsid w:val="004407DF"/>
    <w:rsid w:val="0044102A"/>
    <w:rsid w:val="00442472"/>
    <w:rsid w:val="004436A6"/>
    <w:rsid w:val="00443E99"/>
    <w:rsid w:val="00445EF5"/>
    <w:rsid w:val="00446EC6"/>
    <w:rsid w:val="00456621"/>
    <w:rsid w:val="0046113A"/>
    <w:rsid w:val="00462038"/>
    <w:rsid w:val="004630CF"/>
    <w:rsid w:val="00463343"/>
    <w:rsid w:val="00467404"/>
    <w:rsid w:val="00467943"/>
    <w:rsid w:val="004714D5"/>
    <w:rsid w:val="00473B5B"/>
    <w:rsid w:val="00474B38"/>
    <w:rsid w:val="00474FA4"/>
    <w:rsid w:val="00476FDC"/>
    <w:rsid w:val="0047775D"/>
    <w:rsid w:val="00481D3F"/>
    <w:rsid w:val="00482710"/>
    <w:rsid w:val="00482910"/>
    <w:rsid w:val="00483319"/>
    <w:rsid w:val="004836C3"/>
    <w:rsid w:val="004843D1"/>
    <w:rsid w:val="00484E37"/>
    <w:rsid w:val="004857EA"/>
    <w:rsid w:val="00485BFD"/>
    <w:rsid w:val="00490446"/>
    <w:rsid w:val="00492F86"/>
    <w:rsid w:val="00495ED6"/>
    <w:rsid w:val="004A2AAF"/>
    <w:rsid w:val="004A455C"/>
    <w:rsid w:val="004A6C85"/>
    <w:rsid w:val="004A7C2E"/>
    <w:rsid w:val="004B0355"/>
    <w:rsid w:val="004B0579"/>
    <w:rsid w:val="004B2810"/>
    <w:rsid w:val="004B6AC2"/>
    <w:rsid w:val="004C170F"/>
    <w:rsid w:val="004C203E"/>
    <w:rsid w:val="004C3408"/>
    <w:rsid w:val="004C50E9"/>
    <w:rsid w:val="004C51F0"/>
    <w:rsid w:val="004C7368"/>
    <w:rsid w:val="004C7476"/>
    <w:rsid w:val="004D0D8E"/>
    <w:rsid w:val="004D113E"/>
    <w:rsid w:val="004D188A"/>
    <w:rsid w:val="004D7900"/>
    <w:rsid w:val="004E0DCA"/>
    <w:rsid w:val="004E1C34"/>
    <w:rsid w:val="004E1D32"/>
    <w:rsid w:val="004E40F8"/>
    <w:rsid w:val="004E4C30"/>
    <w:rsid w:val="004F2401"/>
    <w:rsid w:val="004F2BE3"/>
    <w:rsid w:val="004F3A9C"/>
    <w:rsid w:val="004F548C"/>
    <w:rsid w:val="004F6329"/>
    <w:rsid w:val="004F63A1"/>
    <w:rsid w:val="005006A3"/>
    <w:rsid w:val="00502ABE"/>
    <w:rsid w:val="0050389C"/>
    <w:rsid w:val="00504D1B"/>
    <w:rsid w:val="00505613"/>
    <w:rsid w:val="00505B36"/>
    <w:rsid w:val="005142B0"/>
    <w:rsid w:val="00514FA8"/>
    <w:rsid w:val="0051710C"/>
    <w:rsid w:val="00517BD2"/>
    <w:rsid w:val="00517C8A"/>
    <w:rsid w:val="0052223A"/>
    <w:rsid w:val="0052316D"/>
    <w:rsid w:val="005254F3"/>
    <w:rsid w:val="0052623D"/>
    <w:rsid w:val="005303A7"/>
    <w:rsid w:val="00532C44"/>
    <w:rsid w:val="005347E2"/>
    <w:rsid w:val="00535A81"/>
    <w:rsid w:val="00537702"/>
    <w:rsid w:val="00537CBB"/>
    <w:rsid w:val="005422E3"/>
    <w:rsid w:val="005424BD"/>
    <w:rsid w:val="00544241"/>
    <w:rsid w:val="00546338"/>
    <w:rsid w:val="005513BA"/>
    <w:rsid w:val="00551BF2"/>
    <w:rsid w:val="00555DA2"/>
    <w:rsid w:val="00556BD1"/>
    <w:rsid w:val="005624CB"/>
    <w:rsid w:val="00562819"/>
    <w:rsid w:val="0056369B"/>
    <w:rsid w:val="005648E3"/>
    <w:rsid w:val="00565094"/>
    <w:rsid w:val="00570EA4"/>
    <w:rsid w:val="0057298A"/>
    <w:rsid w:val="00574161"/>
    <w:rsid w:val="005756C2"/>
    <w:rsid w:val="00577A84"/>
    <w:rsid w:val="00577A89"/>
    <w:rsid w:val="0058104D"/>
    <w:rsid w:val="00582D75"/>
    <w:rsid w:val="005833CE"/>
    <w:rsid w:val="00583EFF"/>
    <w:rsid w:val="00590D11"/>
    <w:rsid w:val="00592867"/>
    <w:rsid w:val="00593542"/>
    <w:rsid w:val="0059430C"/>
    <w:rsid w:val="00594B1A"/>
    <w:rsid w:val="00595CBB"/>
    <w:rsid w:val="005A076E"/>
    <w:rsid w:val="005A3E0F"/>
    <w:rsid w:val="005A45B2"/>
    <w:rsid w:val="005A4D1E"/>
    <w:rsid w:val="005A74A5"/>
    <w:rsid w:val="005A75F0"/>
    <w:rsid w:val="005B2E64"/>
    <w:rsid w:val="005B6670"/>
    <w:rsid w:val="005C07B4"/>
    <w:rsid w:val="005C18AC"/>
    <w:rsid w:val="005C33C6"/>
    <w:rsid w:val="005C3FF7"/>
    <w:rsid w:val="005C42D9"/>
    <w:rsid w:val="005C5609"/>
    <w:rsid w:val="005C6C77"/>
    <w:rsid w:val="005D1670"/>
    <w:rsid w:val="005D31FC"/>
    <w:rsid w:val="005D5E91"/>
    <w:rsid w:val="005D6A0E"/>
    <w:rsid w:val="005D7B58"/>
    <w:rsid w:val="005D7EC4"/>
    <w:rsid w:val="005E0822"/>
    <w:rsid w:val="005E11B3"/>
    <w:rsid w:val="005E1238"/>
    <w:rsid w:val="005E1A87"/>
    <w:rsid w:val="005E25F2"/>
    <w:rsid w:val="005E3C3B"/>
    <w:rsid w:val="005E718A"/>
    <w:rsid w:val="005F0D98"/>
    <w:rsid w:val="005F214B"/>
    <w:rsid w:val="005F249F"/>
    <w:rsid w:val="005F444C"/>
    <w:rsid w:val="005F6CE5"/>
    <w:rsid w:val="005F7D03"/>
    <w:rsid w:val="00602E2C"/>
    <w:rsid w:val="00603526"/>
    <w:rsid w:val="0060388F"/>
    <w:rsid w:val="00604060"/>
    <w:rsid w:val="00604B73"/>
    <w:rsid w:val="00611AA8"/>
    <w:rsid w:val="00614911"/>
    <w:rsid w:val="00614AE2"/>
    <w:rsid w:val="00616B69"/>
    <w:rsid w:val="00616BA1"/>
    <w:rsid w:val="006173F2"/>
    <w:rsid w:val="00620E06"/>
    <w:rsid w:val="006227FB"/>
    <w:rsid w:val="006229F9"/>
    <w:rsid w:val="00625FDC"/>
    <w:rsid w:val="006311A3"/>
    <w:rsid w:val="00631EB6"/>
    <w:rsid w:val="00632020"/>
    <w:rsid w:val="0063350A"/>
    <w:rsid w:val="00634373"/>
    <w:rsid w:val="0064168B"/>
    <w:rsid w:val="006420C0"/>
    <w:rsid w:val="006459F2"/>
    <w:rsid w:val="00646E28"/>
    <w:rsid w:val="00647B05"/>
    <w:rsid w:val="00651BF6"/>
    <w:rsid w:val="00653A0A"/>
    <w:rsid w:val="006563E1"/>
    <w:rsid w:val="00660B64"/>
    <w:rsid w:val="006618C8"/>
    <w:rsid w:val="00662A8A"/>
    <w:rsid w:val="0066503D"/>
    <w:rsid w:val="0066621F"/>
    <w:rsid w:val="006666D0"/>
    <w:rsid w:val="00667C49"/>
    <w:rsid w:val="0067087A"/>
    <w:rsid w:val="00671134"/>
    <w:rsid w:val="0067163B"/>
    <w:rsid w:val="0067400C"/>
    <w:rsid w:val="006744A0"/>
    <w:rsid w:val="006760CF"/>
    <w:rsid w:val="006841AD"/>
    <w:rsid w:val="00684D5C"/>
    <w:rsid w:val="00691558"/>
    <w:rsid w:val="00691D92"/>
    <w:rsid w:val="00695006"/>
    <w:rsid w:val="006957EC"/>
    <w:rsid w:val="00695C65"/>
    <w:rsid w:val="00697800"/>
    <w:rsid w:val="006A0CC3"/>
    <w:rsid w:val="006A171F"/>
    <w:rsid w:val="006A5F50"/>
    <w:rsid w:val="006B14EE"/>
    <w:rsid w:val="006B1874"/>
    <w:rsid w:val="006B4B6D"/>
    <w:rsid w:val="006C001E"/>
    <w:rsid w:val="006C44BD"/>
    <w:rsid w:val="006D0956"/>
    <w:rsid w:val="006D0C38"/>
    <w:rsid w:val="006D1406"/>
    <w:rsid w:val="006D1941"/>
    <w:rsid w:val="006D3A3B"/>
    <w:rsid w:val="006E304A"/>
    <w:rsid w:val="006E3759"/>
    <w:rsid w:val="006E6E2E"/>
    <w:rsid w:val="006E7DF2"/>
    <w:rsid w:val="006F22D4"/>
    <w:rsid w:val="006F2AE3"/>
    <w:rsid w:val="006F4570"/>
    <w:rsid w:val="006F49A4"/>
    <w:rsid w:val="006F622B"/>
    <w:rsid w:val="007004D5"/>
    <w:rsid w:val="00701D79"/>
    <w:rsid w:val="00704A98"/>
    <w:rsid w:val="007058E7"/>
    <w:rsid w:val="00706023"/>
    <w:rsid w:val="0070713C"/>
    <w:rsid w:val="0071095F"/>
    <w:rsid w:val="00711308"/>
    <w:rsid w:val="00712467"/>
    <w:rsid w:val="00712666"/>
    <w:rsid w:val="00713884"/>
    <w:rsid w:val="00722BAF"/>
    <w:rsid w:val="00723D9A"/>
    <w:rsid w:val="007257E1"/>
    <w:rsid w:val="00725A4B"/>
    <w:rsid w:val="00726BE5"/>
    <w:rsid w:val="0072729C"/>
    <w:rsid w:val="0072745C"/>
    <w:rsid w:val="00731C1B"/>
    <w:rsid w:val="0073502F"/>
    <w:rsid w:val="00737080"/>
    <w:rsid w:val="0073725F"/>
    <w:rsid w:val="00741711"/>
    <w:rsid w:val="00741813"/>
    <w:rsid w:val="0074239B"/>
    <w:rsid w:val="007478B8"/>
    <w:rsid w:val="007514ED"/>
    <w:rsid w:val="007554A5"/>
    <w:rsid w:val="00761983"/>
    <w:rsid w:val="00761B2B"/>
    <w:rsid w:val="00765446"/>
    <w:rsid w:val="00766B0A"/>
    <w:rsid w:val="007675B1"/>
    <w:rsid w:val="00771294"/>
    <w:rsid w:val="00772D15"/>
    <w:rsid w:val="00773015"/>
    <w:rsid w:val="00773DFB"/>
    <w:rsid w:val="00774CDB"/>
    <w:rsid w:val="00774EE3"/>
    <w:rsid w:val="00776760"/>
    <w:rsid w:val="00776B9E"/>
    <w:rsid w:val="0078087C"/>
    <w:rsid w:val="00785663"/>
    <w:rsid w:val="00787698"/>
    <w:rsid w:val="007949FD"/>
    <w:rsid w:val="0079733A"/>
    <w:rsid w:val="007A0451"/>
    <w:rsid w:val="007A1E68"/>
    <w:rsid w:val="007A2DFA"/>
    <w:rsid w:val="007A47BB"/>
    <w:rsid w:val="007A5098"/>
    <w:rsid w:val="007A5340"/>
    <w:rsid w:val="007A5D55"/>
    <w:rsid w:val="007B0D69"/>
    <w:rsid w:val="007B0F47"/>
    <w:rsid w:val="007B336D"/>
    <w:rsid w:val="007B7798"/>
    <w:rsid w:val="007C2F43"/>
    <w:rsid w:val="007C793D"/>
    <w:rsid w:val="007C7ACB"/>
    <w:rsid w:val="007C7D15"/>
    <w:rsid w:val="007C7DAE"/>
    <w:rsid w:val="007D0A22"/>
    <w:rsid w:val="007D0B84"/>
    <w:rsid w:val="007D22FB"/>
    <w:rsid w:val="007D3295"/>
    <w:rsid w:val="007D4BA4"/>
    <w:rsid w:val="007D6D64"/>
    <w:rsid w:val="007D7464"/>
    <w:rsid w:val="007D7539"/>
    <w:rsid w:val="007E0802"/>
    <w:rsid w:val="007E2A83"/>
    <w:rsid w:val="007E59F1"/>
    <w:rsid w:val="007E608C"/>
    <w:rsid w:val="007E78EC"/>
    <w:rsid w:val="007F0998"/>
    <w:rsid w:val="007F2925"/>
    <w:rsid w:val="007F5D7D"/>
    <w:rsid w:val="007F5F83"/>
    <w:rsid w:val="007F7C3E"/>
    <w:rsid w:val="008025E2"/>
    <w:rsid w:val="00802712"/>
    <w:rsid w:val="00804926"/>
    <w:rsid w:val="0080522E"/>
    <w:rsid w:val="00806D20"/>
    <w:rsid w:val="00811CC1"/>
    <w:rsid w:val="00815DA2"/>
    <w:rsid w:val="00817874"/>
    <w:rsid w:val="00820E8D"/>
    <w:rsid w:val="00821028"/>
    <w:rsid w:val="00821557"/>
    <w:rsid w:val="008216D9"/>
    <w:rsid w:val="00822084"/>
    <w:rsid w:val="008220C5"/>
    <w:rsid w:val="008224FE"/>
    <w:rsid w:val="00822E25"/>
    <w:rsid w:val="008230E5"/>
    <w:rsid w:val="00825F5F"/>
    <w:rsid w:val="00831AFD"/>
    <w:rsid w:val="00833DFA"/>
    <w:rsid w:val="00836646"/>
    <w:rsid w:val="00836C12"/>
    <w:rsid w:val="00840BAE"/>
    <w:rsid w:val="00841ADF"/>
    <w:rsid w:val="00850476"/>
    <w:rsid w:val="00851A52"/>
    <w:rsid w:val="008521D0"/>
    <w:rsid w:val="00853AF0"/>
    <w:rsid w:val="00853C79"/>
    <w:rsid w:val="00853F2D"/>
    <w:rsid w:val="00854775"/>
    <w:rsid w:val="0085625A"/>
    <w:rsid w:val="0085674F"/>
    <w:rsid w:val="00862A6B"/>
    <w:rsid w:val="008654F4"/>
    <w:rsid w:val="008667DB"/>
    <w:rsid w:val="008733F1"/>
    <w:rsid w:val="00873D5C"/>
    <w:rsid w:val="00881B0A"/>
    <w:rsid w:val="00882134"/>
    <w:rsid w:val="008821BF"/>
    <w:rsid w:val="00887EA9"/>
    <w:rsid w:val="00891009"/>
    <w:rsid w:val="00891038"/>
    <w:rsid w:val="00894641"/>
    <w:rsid w:val="008957F0"/>
    <w:rsid w:val="00895858"/>
    <w:rsid w:val="00895C07"/>
    <w:rsid w:val="00897CEC"/>
    <w:rsid w:val="008A191D"/>
    <w:rsid w:val="008A209D"/>
    <w:rsid w:val="008A2288"/>
    <w:rsid w:val="008A3811"/>
    <w:rsid w:val="008A749E"/>
    <w:rsid w:val="008A77D2"/>
    <w:rsid w:val="008B36A0"/>
    <w:rsid w:val="008B3F89"/>
    <w:rsid w:val="008B51A2"/>
    <w:rsid w:val="008B6742"/>
    <w:rsid w:val="008B7C29"/>
    <w:rsid w:val="008C0958"/>
    <w:rsid w:val="008C2295"/>
    <w:rsid w:val="008C3A50"/>
    <w:rsid w:val="008C4CEF"/>
    <w:rsid w:val="008C626E"/>
    <w:rsid w:val="008C7C48"/>
    <w:rsid w:val="008D2806"/>
    <w:rsid w:val="008D2D8A"/>
    <w:rsid w:val="008D5826"/>
    <w:rsid w:val="008D5E15"/>
    <w:rsid w:val="008E52F2"/>
    <w:rsid w:val="008E5F61"/>
    <w:rsid w:val="008E77F3"/>
    <w:rsid w:val="008F18D2"/>
    <w:rsid w:val="008F2A13"/>
    <w:rsid w:val="00903B91"/>
    <w:rsid w:val="00905039"/>
    <w:rsid w:val="0090745E"/>
    <w:rsid w:val="00911247"/>
    <w:rsid w:val="009126AD"/>
    <w:rsid w:val="009139F1"/>
    <w:rsid w:val="009156E8"/>
    <w:rsid w:val="00916570"/>
    <w:rsid w:val="00916D66"/>
    <w:rsid w:val="009172DE"/>
    <w:rsid w:val="00922353"/>
    <w:rsid w:val="00926209"/>
    <w:rsid w:val="00927943"/>
    <w:rsid w:val="00930DF9"/>
    <w:rsid w:val="00930FEE"/>
    <w:rsid w:val="00937307"/>
    <w:rsid w:val="00944503"/>
    <w:rsid w:val="009452CB"/>
    <w:rsid w:val="00946EC0"/>
    <w:rsid w:val="00955F19"/>
    <w:rsid w:val="009568C4"/>
    <w:rsid w:val="00963C4A"/>
    <w:rsid w:val="00963FA9"/>
    <w:rsid w:val="00964495"/>
    <w:rsid w:val="00965B9F"/>
    <w:rsid w:val="00966761"/>
    <w:rsid w:val="00970B06"/>
    <w:rsid w:val="00970CA4"/>
    <w:rsid w:val="00970DD5"/>
    <w:rsid w:val="009752F6"/>
    <w:rsid w:val="00975500"/>
    <w:rsid w:val="009762AF"/>
    <w:rsid w:val="00981E8A"/>
    <w:rsid w:val="00985407"/>
    <w:rsid w:val="00985F97"/>
    <w:rsid w:val="00986D6E"/>
    <w:rsid w:val="009877B3"/>
    <w:rsid w:val="0099290D"/>
    <w:rsid w:val="00994B7A"/>
    <w:rsid w:val="009972C5"/>
    <w:rsid w:val="009973C2"/>
    <w:rsid w:val="00997D5E"/>
    <w:rsid w:val="009A0374"/>
    <w:rsid w:val="009A05DC"/>
    <w:rsid w:val="009A2EB4"/>
    <w:rsid w:val="009A34E7"/>
    <w:rsid w:val="009A3AF9"/>
    <w:rsid w:val="009A5150"/>
    <w:rsid w:val="009A6152"/>
    <w:rsid w:val="009A635F"/>
    <w:rsid w:val="009A7120"/>
    <w:rsid w:val="009A7876"/>
    <w:rsid w:val="009B0096"/>
    <w:rsid w:val="009B5D68"/>
    <w:rsid w:val="009B609D"/>
    <w:rsid w:val="009B7C14"/>
    <w:rsid w:val="009C38A2"/>
    <w:rsid w:val="009C3A15"/>
    <w:rsid w:val="009C667B"/>
    <w:rsid w:val="009C74F6"/>
    <w:rsid w:val="009D17D9"/>
    <w:rsid w:val="009D1AD5"/>
    <w:rsid w:val="009D2922"/>
    <w:rsid w:val="009D3B2C"/>
    <w:rsid w:val="009D5B4F"/>
    <w:rsid w:val="009E1B5A"/>
    <w:rsid w:val="009E710B"/>
    <w:rsid w:val="009E7383"/>
    <w:rsid w:val="009F0794"/>
    <w:rsid w:val="009F2695"/>
    <w:rsid w:val="009F2B46"/>
    <w:rsid w:val="009F637B"/>
    <w:rsid w:val="00A000D3"/>
    <w:rsid w:val="00A04688"/>
    <w:rsid w:val="00A05576"/>
    <w:rsid w:val="00A05E06"/>
    <w:rsid w:val="00A1043F"/>
    <w:rsid w:val="00A104AA"/>
    <w:rsid w:val="00A1276F"/>
    <w:rsid w:val="00A13867"/>
    <w:rsid w:val="00A14D1B"/>
    <w:rsid w:val="00A16DAC"/>
    <w:rsid w:val="00A17263"/>
    <w:rsid w:val="00A23309"/>
    <w:rsid w:val="00A25AD5"/>
    <w:rsid w:val="00A321B0"/>
    <w:rsid w:val="00A32722"/>
    <w:rsid w:val="00A35285"/>
    <w:rsid w:val="00A35E9A"/>
    <w:rsid w:val="00A4121B"/>
    <w:rsid w:val="00A46477"/>
    <w:rsid w:val="00A46905"/>
    <w:rsid w:val="00A5062B"/>
    <w:rsid w:val="00A51083"/>
    <w:rsid w:val="00A53807"/>
    <w:rsid w:val="00A538E0"/>
    <w:rsid w:val="00A54C32"/>
    <w:rsid w:val="00A54E06"/>
    <w:rsid w:val="00A56B54"/>
    <w:rsid w:val="00A572AF"/>
    <w:rsid w:val="00A5749A"/>
    <w:rsid w:val="00A65AD2"/>
    <w:rsid w:val="00A6617E"/>
    <w:rsid w:val="00A661B6"/>
    <w:rsid w:val="00A66253"/>
    <w:rsid w:val="00A66D81"/>
    <w:rsid w:val="00A72102"/>
    <w:rsid w:val="00A72F13"/>
    <w:rsid w:val="00A75E53"/>
    <w:rsid w:val="00A77D85"/>
    <w:rsid w:val="00A805A1"/>
    <w:rsid w:val="00A8219B"/>
    <w:rsid w:val="00A87612"/>
    <w:rsid w:val="00A92237"/>
    <w:rsid w:val="00A94577"/>
    <w:rsid w:val="00A94934"/>
    <w:rsid w:val="00A96781"/>
    <w:rsid w:val="00A97F72"/>
    <w:rsid w:val="00AA2F2C"/>
    <w:rsid w:val="00AA3C30"/>
    <w:rsid w:val="00AA4A2D"/>
    <w:rsid w:val="00AA50B4"/>
    <w:rsid w:val="00AB06E0"/>
    <w:rsid w:val="00AB2EAA"/>
    <w:rsid w:val="00AB3B59"/>
    <w:rsid w:val="00AB3E66"/>
    <w:rsid w:val="00AB4409"/>
    <w:rsid w:val="00AB60D4"/>
    <w:rsid w:val="00AB6CF4"/>
    <w:rsid w:val="00AB7BA4"/>
    <w:rsid w:val="00AC0A27"/>
    <w:rsid w:val="00AC0F2A"/>
    <w:rsid w:val="00AC3021"/>
    <w:rsid w:val="00AC56F9"/>
    <w:rsid w:val="00AC647D"/>
    <w:rsid w:val="00AD140A"/>
    <w:rsid w:val="00AD1F1C"/>
    <w:rsid w:val="00AD4E98"/>
    <w:rsid w:val="00AD70C3"/>
    <w:rsid w:val="00AD7445"/>
    <w:rsid w:val="00AE077F"/>
    <w:rsid w:val="00AE1106"/>
    <w:rsid w:val="00AE17E4"/>
    <w:rsid w:val="00AE18A1"/>
    <w:rsid w:val="00AE30C0"/>
    <w:rsid w:val="00AE34B8"/>
    <w:rsid w:val="00AE3DF8"/>
    <w:rsid w:val="00AE60A9"/>
    <w:rsid w:val="00AF0932"/>
    <w:rsid w:val="00AF1494"/>
    <w:rsid w:val="00AF333E"/>
    <w:rsid w:val="00AF34BC"/>
    <w:rsid w:val="00AF708F"/>
    <w:rsid w:val="00AF7694"/>
    <w:rsid w:val="00B01E42"/>
    <w:rsid w:val="00B023D0"/>
    <w:rsid w:val="00B03825"/>
    <w:rsid w:val="00B04AB9"/>
    <w:rsid w:val="00B13A66"/>
    <w:rsid w:val="00B13C08"/>
    <w:rsid w:val="00B15633"/>
    <w:rsid w:val="00B167EB"/>
    <w:rsid w:val="00B206CA"/>
    <w:rsid w:val="00B20DC6"/>
    <w:rsid w:val="00B223A5"/>
    <w:rsid w:val="00B22923"/>
    <w:rsid w:val="00B23878"/>
    <w:rsid w:val="00B239E8"/>
    <w:rsid w:val="00B23D12"/>
    <w:rsid w:val="00B2476E"/>
    <w:rsid w:val="00B30798"/>
    <w:rsid w:val="00B30B94"/>
    <w:rsid w:val="00B31696"/>
    <w:rsid w:val="00B33FBF"/>
    <w:rsid w:val="00B34DAE"/>
    <w:rsid w:val="00B3683C"/>
    <w:rsid w:val="00B420B3"/>
    <w:rsid w:val="00B429FC"/>
    <w:rsid w:val="00B42D2D"/>
    <w:rsid w:val="00B449E7"/>
    <w:rsid w:val="00B44FC6"/>
    <w:rsid w:val="00B52B2B"/>
    <w:rsid w:val="00B52B96"/>
    <w:rsid w:val="00B52DD8"/>
    <w:rsid w:val="00B53A80"/>
    <w:rsid w:val="00B541F7"/>
    <w:rsid w:val="00B556F8"/>
    <w:rsid w:val="00B6073F"/>
    <w:rsid w:val="00B61F0E"/>
    <w:rsid w:val="00B624E3"/>
    <w:rsid w:val="00B629C4"/>
    <w:rsid w:val="00B63D72"/>
    <w:rsid w:val="00B6424F"/>
    <w:rsid w:val="00B66101"/>
    <w:rsid w:val="00B71EEE"/>
    <w:rsid w:val="00B74844"/>
    <w:rsid w:val="00B7537A"/>
    <w:rsid w:val="00B8058D"/>
    <w:rsid w:val="00B82BE3"/>
    <w:rsid w:val="00B8381A"/>
    <w:rsid w:val="00B84148"/>
    <w:rsid w:val="00B84CCC"/>
    <w:rsid w:val="00B9738E"/>
    <w:rsid w:val="00BA24AD"/>
    <w:rsid w:val="00BA402F"/>
    <w:rsid w:val="00BA4255"/>
    <w:rsid w:val="00BA4CE7"/>
    <w:rsid w:val="00BA4F6A"/>
    <w:rsid w:val="00BB0572"/>
    <w:rsid w:val="00BB0FD7"/>
    <w:rsid w:val="00BB2C64"/>
    <w:rsid w:val="00BB4640"/>
    <w:rsid w:val="00BB6775"/>
    <w:rsid w:val="00BB74FE"/>
    <w:rsid w:val="00BC01DB"/>
    <w:rsid w:val="00BC076E"/>
    <w:rsid w:val="00BC1F6A"/>
    <w:rsid w:val="00BC254A"/>
    <w:rsid w:val="00BC3D77"/>
    <w:rsid w:val="00BC4166"/>
    <w:rsid w:val="00BC4857"/>
    <w:rsid w:val="00BC4FE3"/>
    <w:rsid w:val="00BC7615"/>
    <w:rsid w:val="00BD0A74"/>
    <w:rsid w:val="00BD1B70"/>
    <w:rsid w:val="00BD6767"/>
    <w:rsid w:val="00BD7C3A"/>
    <w:rsid w:val="00BD7EF3"/>
    <w:rsid w:val="00BE432A"/>
    <w:rsid w:val="00BE4586"/>
    <w:rsid w:val="00BE6C39"/>
    <w:rsid w:val="00BF0E0B"/>
    <w:rsid w:val="00BF7E5D"/>
    <w:rsid w:val="00C03075"/>
    <w:rsid w:val="00C03E81"/>
    <w:rsid w:val="00C05ADB"/>
    <w:rsid w:val="00C06D7B"/>
    <w:rsid w:val="00C13416"/>
    <w:rsid w:val="00C1357A"/>
    <w:rsid w:val="00C13BDA"/>
    <w:rsid w:val="00C13D08"/>
    <w:rsid w:val="00C2367F"/>
    <w:rsid w:val="00C25CA9"/>
    <w:rsid w:val="00C2685C"/>
    <w:rsid w:val="00C27D2B"/>
    <w:rsid w:val="00C35252"/>
    <w:rsid w:val="00C36F0B"/>
    <w:rsid w:val="00C4083D"/>
    <w:rsid w:val="00C40D15"/>
    <w:rsid w:val="00C40D4B"/>
    <w:rsid w:val="00C41217"/>
    <w:rsid w:val="00C42F52"/>
    <w:rsid w:val="00C43811"/>
    <w:rsid w:val="00C43D8E"/>
    <w:rsid w:val="00C43FEC"/>
    <w:rsid w:val="00C44AAD"/>
    <w:rsid w:val="00C476FA"/>
    <w:rsid w:val="00C47EC4"/>
    <w:rsid w:val="00C5255B"/>
    <w:rsid w:val="00C528B4"/>
    <w:rsid w:val="00C54863"/>
    <w:rsid w:val="00C5550B"/>
    <w:rsid w:val="00C55C79"/>
    <w:rsid w:val="00C56C84"/>
    <w:rsid w:val="00C5762D"/>
    <w:rsid w:val="00C57CC1"/>
    <w:rsid w:val="00C61ABC"/>
    <w:rsid w:val="00C63361"/>
    <w:rsid w:val="00C67C9E"/>
    <w:rsid w:val="00C742A9"/>
    <w:rsid w:val="00C77A00"/>
    <w:rsid w:val="00C801F0"/>
    <w:rsid w:val="00C82A1A"/>
    <w:rsid w:val="00C835E9"/>
    <w:rsid w:val="00C84698"/>
    <w:rsid w:val="00C865AE"/>
    <w:rsid w:val="00C900AF"/>
    <w:rsid w:val="00C90284"/>
    <w:rsid w:val="00CA0722"/>
    <w:rsid w:val="00CA2632"/>
    <w:rsid w:val="00CA2E0A"/>
    <w:rsid w:val="00CA371A"/>
    <w:rsid w:val="00CA3ACA"/>
    <w:rsid w:val="00CA3E89"/>
    <w:rsid w:val="00CA5493"/>
    <w:rsid w:val="00CA6363"/>
    <w:rsid w:val="00CA7183"/>
    <w:rsid w:val="00CB4D97"/>
    <w:rsid w:val="00CB58EF"/>
    <w:rsid w:val="00CC6446"/>
    <w:rsid w:val="00CC725D"/>
    <w:rsid w:val="00CC740F"/>
    <w:rsid w:val="00CD0781"/>
    <w:rsid w:val="00CD15DA"/>
    <w:rsid w:val="00CD1C28"/>
    <w:rsid w:val="00CD6027"/>
    <w:rsid w:val="00CD6448"/>
    <w:rsid w:val="00CD6D08"/>
    <w:rsid w:val="00CE04F6"/>
    <w:rsid w:val="00CE1E7E"/>
    <w:rsid w:val="00CE32CA"/>
    <w:rsid w:val="00CE54CB"/>
    <w:rsid w:val="00CE581A"/>
    <w:rsid w:val="00CF045B"/>
    <w:rsid w:val="00CF070C"/>
    <w:rsid w:val="00CF6DE6"/>
    <w:rsid w:val="00CF74AD"/>
    <w:rsid w:val="00CF7E8E"/>
    <w:rsid w:val="00D02847"/>
    <w:rsid w:val="00D03FAE"/>
    <w:rsid w:val="00D069DF"/>
    <w:rsid w:val="00D072AB"/>
    <w:rsid w:val="00D0748D"/>
    <w:rsid w:val="00D10A0B"/>
    <w:rsid w:val="00D111C0"/>
    <w:rsid w:val="00D11431"/>
    <w:rsid w:val="00D12063"/>
    <w:rsid w:val="00D123C3"/>
    <w:rsid w:val="00D15351"/>
    <w:rsid w:val="00D15471"/>
    <w:rsid w:val="00D203A1"/>
    <w:rsid w:val="00D20834"/>
    <w:rsid w:val="00D21A29"/>
    <w:rsid w:val="00D2280C"/>
    <w:rsid w:val="00D22D2F"/>
    <w:rsid w:val="00D27435"/>
    <w:rsid w:val="00D322F4"/>
    <w:rsid w:val="00D35690"/>
    <w:rsid w:val="00D5221D"/>
    <w:rsid w:val="00D525B2"/>
    <w:rsid w:val="00D55DEE"/>
    <w:rsid w:val="00D62334"/>
    <w:rsid w:val="00D62B53"/>
    <w:rsid w:val="00D6323B"/>
    <w:rsid w:val="00D64041"/>
    <w:rsid w:val="00D6455C"/>
    <w:rsid w:val="00D648BE"/>
    <w:rsid w:val="00D64BC9"/>
    <w:rsid w:val="00D727B4"/>
    <w:rsid w:val="00D73B70"/>
    <w:rsid w:val="00D7480D"/>
    <w:rsid w:val="00D75D2C"/>
    <w:rsid w:val="00D811B7"/>
    <w:rsid w:val="00D837A3"/>
    <w:rsid w:val="00D83A47"/>
    <w:rsid w:val="00D83E07"/>
    <w:rsid w:val="00D871A2"/>
    <w:rsid w:val="00D92B98"/>
    <w:rsid w:val="00D942AE"/>
    <w:rsid w:val="00D9432F"/>
    <w:rsid w:val="00D96E68"/>
    <w:rsid w:val="00DA136D"/>
    <w:rsid w:val="00DA14E3"/>
    <w:rsid w:val="00DA151B"/>
    <w:rsid w:val="00DA2AAE"/>
    <w:rsid w:val="00DA2EFF"/>
    <w:rsid w:val="00DA42C4"/>
    <w:rsid w:val="00DA708D"/>
    <w:rsid w:val="00DB07A5"/>
    <w:rsid w:val="00DB0839"/>
    <w:rsid w:val="00DB0E8F"/>
    <w:rsid w:val="00DB1FEC"/>
    <w:rsid w:val="00DB28F5"/>
    <w:rsid w:val="00DB5C01"/>
    <w:rsid w:val="00DB67BB"/>
    <w:rsid w:val="00DB6D7C"/>
    <w:rsid w:val="00DC0DD3"/>
    <w:rsid w:val="00DC1FBD"/>
    <w:rsid w:val="00DC2516"/>
    <w:rsid w:val="00DC2F68"/>
    <w:rsid w:val="00DC3EC6"/>
    <w:rsid w:val="00DC3ED3"/>
    <w:rsid w:val="00DC3F29"/>
    <w:rsid w:val="00DC4DA1"/>
    <w:rsid w:val="00DC59AF"/>
    <w:rsid w:val="00DC7F55"/>
    <w:rsid w:val="00DD25C5"/>
    <w:rsid w:val="00DD46D0"/>
    <w:rsid w:val="00DE06B5"/>
    <w:rsid w:val="00DE09B2"/>
    <w:rsid w:val="00DE0C80"/>
    <w:rsid w:val="00DE410C"/>
    <w:rsid w:val="00DE5E02"/>
    <w:rsid w:val="00DE6DDE"/>
    <w:rsid w:val="00DF1A95"/>
    <w:rsid w:val="00DF2BE2"/>
    <w:rsid w:val="00DF50D3"/>
    <w:rsid w:val="00DF563D"/>
    <w:rsid w:val="00DF675A"/>
    <w:rsid w:val="00E0601D"/>
    <w:rsid w:val="00E071A5"/>
    <w:rsid w:val="00E075E4"/>
    <w:rsid w:val="00E13ED1"/>
    <w:rsid w:val="00E15DC5"/>
    <w:rsid w:val="00E17956"/>
    <w:rsid w:val="00E21303"/>
    <w:rsid w:val="00E232C5"/>
    <w:rsid w:val="00E265BC"/>
    <w:rsid w:val="00E26D35"/>
    <w:rsid w:val="00E31669"/>
    <w:rsid w:val="00E3380F"/>
    <w:rsid w:val="00E33966"/>
    <w:rsid w:val="00E34272"/>
    <w:rsid w:val="00E34F59"/>
    <w:rsid w:val="00E35C52"/>
    <w:rsid w:val="00E40391"/>
    <w:rsid w:val="00E42EE3"/>
    <w:rsid w:val="00E433E8"/>
    <w:rsid w:val="00E43ED9"/>
    <w:rsid w:val="00E44772"/>
    <w:rsid w:val="00E44DFC"/>
    <w:rsid w:val="00E451A6"/>
    <w:rsid w:val="00E46D8F"/>
    <w:rsid w:val="00E50996"/>
    <w:rsid w:val="00E52528"/>
    <w:rsid w:val="00E53D0B"/>
    <w:rsid w:val="00E57CCA"/>
    <w:rsid w:val="00E62347"/>
    <w:rsid w:val="00E67F81"/>
    <w:rsid w:val="00E70475"/>
    <w:rsid w:val="00E7084A"/>
    <w:rsid w:val="00E7084E"/>
    <w:rsid w:val="00E715F7"/>
    <w:rsid w:val="00E74364"/>
    <w:rsid w:val="00E746EA"/>
    <w:rsid w:val="00E77D92"/>
    <w:rsid w:val="00E81DEF"/>
    <w:rsid w:val="00E81E4D"/>
    <w:rsid w:val="00E84085"/>
    <w:rsid w:val="00E84BF5"/>
    <w:rsid w:val="00E84DDD"/>
    <w:rsid w:val="00E8606A"/>
    <w:rsid w:val="00E86612"/>
    <w:rsid w:val="00E902A8"/>
    <w:rsid w:val="00E90731"/>
    <w:rsid w:val="00E93221"/>
    <w:rsid w:val="00E93F4A"/>
    <w:rsid w:val="00E958CD"/>
    <w:rsid w:val="00E962F4"/>
    <w:rsid w:val="00E9731E"/>
    <w:rsid w:val="00EA0D05"/>
    <w:rsid w:val="00EA0F61"/>
    <w:rsid w:val="00EA12E5"/>
    <w:rsid w:val="00EA1F10"/>
    <w:rsid w:val="00EA24DD"/>
    <w:rsid w:val="00EA28DF"/>
    <w:rsid w:val="00EA53E6"/>
    <w:rsid w:val="00EA614B"/>
    <w:rsid w:val="00EA6A9F"/>
    <w:rsid w:val="00EA7BD6"/>
    <w:rsid w:val="00EB0212"/>
    <w:rsid w:val="00EB080A"/>
    <w:rsid w:val="00EB0AFE"/>
    <w:rsid w:val="00EB0B07"/>
    <w:rsid w:val="00EB1C3B"/>
    <w:rsid w:val="00EB22CB"/>
    <w:rsid w:val="00EB3228"/>
    <w:rsid w:val="00EB4963"/>
    <w:rsid w:val="00EB52D8"/>
    <w:rsid w:val="00EB5AFF"/>
    <w:rsid w:val="00EC0EB1"/>
    <w:rsid w:val="00EC3CB6"/>
    <w:rsid w:val="00EC5E2F"/>
    <w:rsid w:val="00EC69B9"/>
    <w:rsid w:val="00EC7D29"/>
    <w:rsid w:val="00ED0CB7"/>
    <w:rsid w:val="00ED111D"/>
    <w:rsid w:val="00ED215A"/>
    <w:rsid w:val="00ED4164"/>
    <w:rsid w:val="00ED6622"/>
    <w:rsid w:val="00ED7775"/>
    <w:rsid w:val="00ED77F1"/>
    <w:rsid w:val="00EE2A3B"/>
    <w:rsid w:val="00EE36AE"/>
    <w:rsid w:val="00EE62AD"/>
    <w:rsid w:val="00EF0393"/>
    <w:rsid w:val="00EF4502"/>
    <w:rsid w:val="00EF6297"/>
    <w:rsid w:val="00EF6302"/>
    <w:rsid w:val="00EF6F48"/>
    <w:rsid w:val="00F021CB"/>
    <w:rsid w:val="00F06ED3"/>
    <w:rsid w:val="00F109A0"/>
    <w:rsid w:val="00F1258E"/>
    <w:rsid w:val="00F12A5F"/>
    <w:rsid w:val="00F15185"/>
    <w:rsid w:val="00F15A84"/>
    <w:rsid w:val="00F16B4E"/>
    <w:rsid w:val="00F17AA8"/>
    <w:rsid w:val="00F20FFE"/>
    <w:rsid w:val="00F268A9"/>
    <w:rsid w:val="00F307FE"/>
    <w:rsid w:val="00F30ADD"/>
    <w:rsid w:val="00F30BE2"/>
    <w:rsid w:val="00F31503"/>
    <w:rsid w:val="00F33256"/>
    <w:rsid w:val="00F34F44"/>
    <w:rsid w:val="00F35F32"/>
    <w:rsid w:val="00F37CF9"/>
    <w:rsid w:val="00F4118A"/>
    <w:rsid w:val="00F422BE"/>
    <w:rsid w:val="00F42366"/>
    <w:rsid w:val="00F4322F"/>
    <w:rsid w:val="00F4451D"/>
    <w:rsid w:val="00F467BE"/>
    <w:rsid w:val="00F47D69"/>
    <w:rsid w:val="00F55108"/>
    <w:rsid w:val="00F602FF"/>
    <w:rsid w:val="00F6083F"/>
    <w:rsid w:val="00F6190D"/>
    <w:rsid w:val="00F67355"/>
    <w:rsid w:val="00F676F9"/>
    <w:rsid w:val="00F734D6"/>
    <w:rsid w:val="00F7500C"/>
    <w:rsid w:val="00F757FA"/>
    <w:rsid w:val="00F76B55"/>
    <w:rsid w:val="00F76FC0"/>
    <w:rsid w:val="00F77B59"/>
    <w:rsid w:val="00F84903"/>
    <w:rsid w:val="00F84A0B"/>
    <w:rsid w:val="00F91215"/>
    <w:rsid w:val="00F917D2"/>
    <w:rsid w:val="00F9197B"/>
    <w:rsid w:val="00F92388"/>
    <w:rsid w:val="00F949A9"/>
    <w:rsid w:val="00F95755"/>
    <w:rsid w:val="00F96FBC"/>
    <w:rsid w:val="00FA00DC"/>
    <w:rsid w:val="00FA24C0"/>
    <w:rsid w:val="00FA436D"/>
    <w:rsid w:val="00FA6123"/>
    <w:rsid w:val="00FB0598"/>
    <w:rsid w:val="00FB17CF"/>
    <w:rsid w:val="00FB5973"/>
    <w:rsid w:val="00FB5B33"/>
    <w:rsid w:val="00FB5C00"/>
    <w:rsid w:val="00FB60B1"/>
    <w:rsid w:val="00FB72D0"/>
    <w:rsid w:val="00FB78C0"/>
    <w:rsid w:val="00FB7CB2"/>
    <w:rsid w:val="00FC0383"/>
    <w:rsid w:val="00FC05BE"/>
    <w:rsid w:val="00FC207D"/>
    <w:rsid w:val="00FC20F8"/>
    <w:rsid w:val="00FC65C3"/>
    <w:rsid w:val="00FC7789"/>
    <w:rsid w:val="00FD0E80"/>
    <w:rsid w:val="00FD1449"/>
    <w:rsid w:val="00FD2C05"/>
    <w:rsid w:val="00FD5B6F"/>
    <w:rsid w:val="00FD5FCF"/>
    <w:rsid w:val="00FD6BBB"/>
    <w:rsid w:val="00FD6FFD"/>
    <w:rsid w:val="00FE294E"/>
    <w:rsid w:val="00FE39EF"/>
    <w:rsid w:val="00FE434F"/>
    <w:rsid w:val="00FF11EC"/>
    <w:rsid w:val="00FF1723"/>
    <w:rsid w:val="00FF1F8B"/>
    <w:rsid w:val="00FF2C4A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CBF3DE"/>
  <w15:docId w15:val="{E706E964-6CE5-40E1-988C-2728898C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00D3"/>
    <w:pPr>
      <w:jc w:val="both"/>
    </w:pPr>
    <w:rPr>
      <w:rFonts w:ascii="Times New (W1)" w:hAnsi="Times New (W1)"/>
      <w:sz w:val="24"/>
      <w:szCs w:val="24"/>
    </w:rPr>
  </w:style>
  <w:style w:type="paragraph" w:styleId="Overskrift1">
    <w:name w:val="heading 1"/>
    <w:basedOn w:val="Normal"/>
    <w:next w:val="Normal"/>
    <w:qFormat/>
    <w:rsid w:val="00FF6438"/>
    <w:pPr>
      <w:keepNext/>
      <w:numPr>
        <w:numId w:val="3"/>
      </w:numPr>
      <w:spacing w:before="480" w:after="120"/>
      <w:outlineLvl w:val="0"/>
    </w:pPr>
    <w:rPr>
      <w:rFonts w:cs="Arial"/>
      <w:b/>
      <w:bCs/>
      <w:szCs w:val="32"/>
    </w:rPr>
  </w:style>
  <w:style w:type="paragraph" w:styleId="Overskrift2">
    <w:name w:val="heading 2"/>
    <w:basedOn w:val="Normal"/>
    <w:next w:val="Normal"/>
    <w:qFormat/>
    <w:rsid w:val="00FF6438"/>
    <w:pPr>
      <w:numPr>
        <w:ilvl w:val="1"/>
        <w:numId w:val="3"/>
      </w:numPr>
      <w:tabs>
        <w:tab w:val="left" w:pos="1701"/>
      </w:tabs>
      <w:spacing w:before="120" w:after="120"/>
      <w:outlineLvl w:val="1"/>
    </w:pPr>
    <w:rPr>
      <w:rFonts w:cs="Arial"/>
      <w:bCs/>
      <w:iCs/>
      <w:szCs w:val="28"/>
    </w:rPr>
  </w:style>
  <w:style w:type="paragraph" w:styleId="Overskrift3">
    <w:name w:val="heading 3"/>
    <w:basedOn w:val="Normal"/>
    <w:next w:val="Normal"/>
    <w:qFormat/>
    <w:rsid w:val="00FF6438"/>
    <w:pPr>
      <w:numPr>
        <w:ilvl w:val="2"/>
        <w:numId w:val="3"/>
      </w:numPr>
      <w:tabs>
        <w:tab w:val="left" w:pos="1701"/>
        <w:tab w:val="left" w:pos="2552"/>
      </w:tabs>
      <w:spacing w:before="120" w:after="12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A000D3"/>
  </w:style>
  <w:style w:type="paragraph" w:customStyle="1" w:styleId="Bilagstitel">
    <w:name w:val="Bilagstitel"/>
    <w:basedOn w:val="Normal"/>
    <w:next w:val="Normal"/>
    <w:rsid w:val="00A000D3"/>
    <w:pPr>
      <w:numPr>
        <w:numId w:val="1"/>
      </w:numPr>
      <w:spacing w:before="240"/>
      <w:ind w:left="0" w:firstLine="0"/>
      <w:jc w:val="left"/>
    </w:pPr>
    <w:rPr>
      <w:b/>
      <w:szCs w:val="20"/>
    </w:rPr>
  </w:style>
  <w:style w:type="character" w:styleId="Hyperlink">
    <w:name w:val="Hyperlink"/>
    <w:rsid w:val="00A000D3"/>
    <w:rPr>
      <w:color w:val="0000FF"/>
      <w:u w:val="single"/>
    </w:rPr>
  </w:style>
  <w:style w:type="table" w:styleId="Tabel-Gitter">
    <w:name w:val="Table Grid"/>
    <w:basedOn w:val="Tabel-Normal"/>
    <w:rsid w:val="00FF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semiHidden/>
    <w:rsid w:val="00D11431"/>
    <w:rPr>
      <w:sz w:val="16"/>
      <w:szCs w:val="16"/>
    </w:rPr>
  </w:style>
  <w:style w:type="paragraph" w:styleId="Markeringsbobletekst">
    <w:name w:val="Balloon Text"/>
    <w:basedOn w:val="Normal"/>
    <w:semiHidden/>
    <w:rsid w:val="00D11431"/>
    <w:rPr>
      <w:rFonts w:ascii="Tahoma" w:hAnsi="Tahoma" w:cs="Tahoma"/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rsid w:val="00E075E4"/>
    <w:rPr>
      <w:b/>
      <w:bCs/>
      <w:sz w:val="20"/>
      <w:szCs w:val="20"/>
    </w:rPr>
  </w:style>
  <w:style w:type="character" w:customStyle="1" w:styleId="KommentartekstTegn">
    <w:name w:val="Kommentartekst Tegn"/>
    <w:link w:val="Kommentartekst"/>
    <w:semiHidden/>
    <w:rsid w:val="00E075E4"/>
    <w:rPr>
      <w:rFonts w:ascii="Times New (W1)" w:hAnsi="Times New (W1)"/>
      <w:sz w:val="24"/>
      <w:szCs w:val="24"/>
    </w:rPr>
  </w:style>
  <w:style w:type="character" w:customStyle="1" w:styleId="KommentaremneTegn">
    <w:name w:val="Kommentaremne Tegn"/>
    <w:link w:val="Kommentaremne"/>
    <w:rsid w:val="00E075E4"/>
    <w:rPr>
      <w:rFonts w:ascii="Times New (W1)" w:hAnsi="Times New (W1)"/>
      <w:b/>
      <w:bCs/>
      <w:sz w:val="24"/>
      <w:szCs w:val="24"/>
    </w:rPr>
  </w:style>
  <w:style w:type="paragraph" w:styleId="Sidehoved">
    <w:name w:val="header"/>
    <w:basedOn w:val="Normal"/>
    <w:link w:val="SidehovedTegn"/>
    <w:unhideWhenUsed/>
    <w:rsid w:val="00AA3C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AA3C30"/>
    <w:rPr>
      <w:rFonts w:ascii="Times New (W1)" w:hAnsi="Times New (W1)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AA3C30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AA3C30"/>
    <w:rPr>
      <w:rFonts w:ascii="Times New (W1)" w:hAnsi="Times New (W1)"/>
      <w:sz w:val="24"/>
      <w:szCs w:val="24"/>
    </w:rPr>
  </w:style>
  <w:style w:type="paragraph" w:customStyle="1" w:styleId="Lillev">
    <w:name w:val="Lille v"/>
    <w:basedOn w:val="Sidehoved"/>
    <w:link w:val="Lille1Tegn"/>
    <w:qFormat/>
    <w:rsid w:val="00AA3C30"/>
    <w:pPr>
      <w:tabs>
        <w:tab w:val="clear" w:pos="4819"/>
        <w:tab w:val="clear" w:pos="9638"/>
      </w:tabs>
      <w:spacing w:line="200" w:lineRule="atLeast"/>
      <w:ind w:right="3289"/>
    </w:pPr>
    <w:rPr>
      <w:rFonts w:ascii="Arial" w:hAnsi="Arial"/>
      <w:sz w:val="14"/>
      <w:lang w:eastAsia="en-US"/>
    </w:rPr>
  </w:style>
  <w:style w:type="character" w:customStyle="1" w:styleId="Lille1Tegn">
    <w:name w:val="Lille 1 Tegn"/>
    <w:link w:val="Lillev"/>
    <w:rsid w:val="00AA3C30"/>
    <w:rPr>
      <w:rFonts w:ascii="Arial" w:hAnsi="Arial"/>
      <w:sz w:val="1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263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sa@nanoq.g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9A6E6-4CFF-44AB-B348-919CD509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1429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BILAG 5</vt:lpstr>
    </vt:vector>
  </TitlesOfParts>
  <Company>Kalaallit Nunaanni Namminersorlutik Oqartussat</Company>
  <LinksUpToDate>false</LinksUpToDate>
  <CharactersWithSpaces>10131</CharactersWithSpaces>
  <SharedDoc>false</SharedDoc>
  <HLinks>
    <vt:vector size="6" baseType="variant">
      <vt:variant>
        <vt:i4>6684743</vt:i4>
      </vt:variant>
      <vt:variant>
        <vt:i4>1101</vt:i4>
      </vt:variant>
      <vt:variant>
        <vt:i4>0</vt:i4>
      </vt:variant>
      <vt:variant>
        <vt:i4>5</vt:i4>
      </vt:variant>
      <vt:variant>
        <vt:lpwstr>mailto:bmp@nanoq.gl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5</dc:title>
  <dc:creator>ftma</dc:creator>
  <cp:lastModifiedBy>Paninguak´ Bendtsen</cp:lastModifiedBy>
  <cp:revision>2</cp:revision>
  <cp:lastPrinted>2011-04-20T13:55:00Z</cp:lastPrinted>
  <dcterms:created xsi:type="dcterms:W3CDTF">2020-11-27T12:54:00Z</dcterms:created>
  <dcterms:modified xsi:type="dcterms:W3CDTF">2020-11-27T12:54:00Z</dcterms:modified>
</cp:coreProperties>
</file>