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0EFD0" w14:textId="77777777" w:rsidR="004D37B1" w:rsidRDefault="00B7784B" w:rsidP="005E3452">
      <w:pPr>
        <w:pStyle w:val="Titel"/>
        <w:ind w:right="-1815"/>
        <w:rPr>
          <w:sz w:val="52"/>
          <w:szCs w:val="52"/>
          <w:lang w:eastAsia="da-DK"/>
        </w:rPr>
      </w:pPr>
      <w:r w:rsidRPr="00B7784B">
        <w:rPr>
          <w:sz w:val="52"/>
          <w:szCs w:val="52"/>
          <w:lang w:eastAsia="da-DK"/>
        </w:rPr>
        <w:t>Ansøgningsskema til tilskud til jolle</w:t>
      </w:r>
      <w:r w:rsidR="008749DC">
        <w:rPr>
          <w:sz w:val="52"/>
          <w:szCs w:val="52"/>
          <w:lang w:eastAsia="da-DK"/>
        </w:rPr>
        <w:t xml:space="preserve"> </w:t>
      </w:r>
    </w:p>
    <w:p w14:paraId="75016882" w14:textId="4C8AADF8" w:rsidR="00B7784B" w:rsidRDefault="008749DC" w:rsidP="005E3452">
      <w:pPr>
        <w:pStyle w:val="Titel"/>
        <w:ind w:right="-1815"/>
        <w:rPr>
          <w:sz w:val="52"/>
          <w:szCs w:val="52"/>
          <w:lang w:eastAsia="da-DK"/>
        </w:rPr>
      </w:pPr>
      <w:r>
        <w:rPr>
          <w:sz w:val="52"/>
          <w:szCs w:val="52"/>
          <w:lang w:eastAsia="da-DK"/>
        </w:rPr>
        <w:t>(fartøjer under 6 meter)</w:t>
      </w:r>
    </w:p>
    <w:p w14:paraId="506D6A63" w14:textId="3FBB94D8" w:rsidR="00B7784B" w:rsidRDefault="00B7784B" w:rsidP="005E3452">
      <w:pPr>
        <w:spacing w:after="0" w:line="240" w:lineRule="auto"/>
        <w:ind w:right="-1815"/>
        <w:rPr>
          <w:szCs w:val="18"/>
        </w:rPr>
      </w:pPr>
      <w:r w:rsidRPr="008749DC">
        <w:rPr>
          <w:szCs w:val="18"/>
        </w:rPr>
        <w:t xml:space="preserve">Om støtte i henhold til </w:t>
      </w:r>
      <w:proofErr w:type="spellStart"/>
      <w:r w:rsidRPr="008749DC">
        <w:rPr>
          <w:szCs w:val="18"/>
        </w:rPr>
        <w:t>Inatsisartut</w:t>
      </w:r>
      <w:proofErr w:type="spellEnd"/>
      <w:r w:rsidRPr="008749DC">
        <w:rPr>
          <w:szCs w:val="18"/>
        </w:rPr>
        <w:t xml:space="preserve"> Lov nr. 13 af 03. december 2012 om erhvervsfremme af fiskeri og fangst</w:t>
      </w:r>
      <w:r w:rsidR="005E3452">
        <w:rPr>
          <w:szCs w:val="18"/>
        </w:rPr>
        <w:t xml:space="preserve"> (Erhvervsfremmeloven)</w:t>
      </w:r>
      <w:r w:rsidRPr="008749DC">
        <w:rPr>
          <w:szCs w:val="18"/>
        </w:rPr>
        <w:t>.</w:t>
      </w:r>
    </w:p>
    <w:p w14:paraId="4BBEC1A3" w14:textId="77777777" w:rsidR="008749DC" w:rsidRDefault="008749DC" w:rsidP="008749DC">
      <w:pPr>
        <w:spacing w:after="0" w:line="240" w:lineRule="auto"/>
        <w:rPr>
          <w:szCs w:val="18"/>
        </w:rPr>
      </w:pPr>
    </w:p>
    <w:p w14:paraId="0081BCEB" w14:textId="130DCCD5" w:rsidR="005E3452" w:rsidRDefault="005E3452" w:rsidP="005E3452">
      <w:pPr>
        <w:spacing w:after="0" w:line="240" w:lineRule="auto"/>
        <w:ind w:right="-1674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Ansøgningsfrist for ansøgningerne om tilskud til jolle med udstyr er </w:t>
      </w:r>
      <w:r w:rsidRPr="0017467A">
        <w:rPr>
          <w:i/>
          <w:iCs/>
          <w:sz w:val="20"/>
          <w:szCs w:val="20"/>
          <w:u w:val="single"/>
        </w:rPr>
        <w:t>d. 31. marts</w:t>
      </w:r>
      <w:r>
        <w:rPr>
          <w:i/>
          <w:iCs/>
          <w:sz w:val="20"/>
          <w:szCs w:val="20"/>
        </w:rPr>
        <w:t>, herefter foretages et samlet skøn af alle ansøgningerne ud fra en prioritering af de hensyn som fremgår af erhvervsfremmeloven samt bevillingen for året.</w:t>
      </w:r>
    </w:p>
    <w:p w14:paraId="317FB420" w14:textId="77777777" w:rsidR="004D37B1" w:rsidRPr="005E3452" w:rsidRDefault="004D37B1" w:rsidP="005E3452">
      <w:pPr>
        <w:spacing w:after="0" w:line="240" w:lineRule="auto"/>
        <w:ind w:right="-1674"/>
        <w:jc w:val="both"/>
        <w:rPr>
          <w:i/>
          <w:iCs/>
          <w:sz w:val="20"/>
          <w:szCs w:val="20"/>
        </w:rPr>
      </w:pPr>
    </w:p>
    <w:p w14:paraId="74E34404" w14:textId="77777777" w:rsidR="00E5318A" w:rsidRPr="003F5B68" w:rsidRDefault="00E5318A" w:rsidP="00E5318A">
      <w:pPr>
        <w:pStyle w:val="Overskrift2"/>
      </w:pPr>
      <w:r w:rsidRPr="003F5B68">
        <w:t>Kontaktoplysninger på ansøger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5103"/>
      </w:tblGrid>
      <w:tr w:rsidR="00E5318A" w:rsidRPr="001412E9" w14:paraId="75FF535F" w14:textId="77777777" w:rsidTr="00F924C6">
        <w:tc>
          <w:tcPr>
            <w:tcW w:w="9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DB542CA" w14:textId="28B9C10A" w:rsidR="00E5318A" w:rsidRPr="00F72206" w:rsidRDefault="00E5318A" w:rsidP="00F924C6">
            <w:pPr>
              <w:spacing w:after="0" w:line="240" w:lineRule="auto"/>
              <w:rPr>
                <w:szCs w:val="18"/>
              </w:rPr>
            </w:pPr>
            <w:r>
              <w:rPr>
                <w:rFonts w:eastAsia="Times New Roman" w:cs="Times New Roman"/>
                <w:b/>
                <w:bCs/>
                <w:szCs w:val="18"/>
              </w:rPr>
              <w:t xml:space="preserve">Ansøger: </w:t>
            </w:r>
          </w:p>
          <w:p w14:paraId="3DD02A9B" w14:textId="77777777" w:rsidR="00E5318A" w:rsidRPr="001412E9" w:rsidRDefault="00E5318A" w:rsidP="00F924C6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E5318A" w:rsidRPr="001412E9" w14:paraId="123A36F6" w14:textId="77777777" w:rsidTr="00F924C6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E6643" w14:textId="77777777" w:rsidR="00E5318A" w:rsidRDefault="00E5318A" w:rsidP="00F924C6">
            <w:pPr>
              <w:spacing w:after="0" w:line="240" w:lineRule="auto"/>
              <w:rPr>
                <w:szCs w:val="18"/>
              </w:rPr>
            </w:pPr>
            <w:r w:rsidRPr="0053465A">
              <w:rPr>
                <w:szCs w:val="18"/>
              </w:rPr>
              <w:t>Fornavn</w:t>
            </w:r>
            <w:r>
              <w:rPr>
                <w:szCs w:val="18"/>
              </w:rPr>
              <w:t>:</w:t>
            </w:r>
          </w:p>
          <w:p w14:paraId="1215F0D5" w14:textId="77777777" w:rsidR="00E5318A" w:rsidRPr="00B43CE8" w:rsidRDefault="00E5318A" w:rsidP="00F924C6">
            <w:pPr>
              <w:spacing w:after="0" w:line="240" w:lineRule="auto"/>
              <w:rPr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4E2B5" w14:textId="77777777" w:rsidR="00E5318A" w:rsidRPr="00FD4976" w:rsidRDefault="00E5318A" w:rsidP="00F924C6">
            <w:pPr>
              <w:spacing w:after="0" w:line="240" w:lineRule="auto"/>
              <w:rPr>
                <w:szCs w:val="18"/>
              </w:rPr>
            </w:pPr>
            <w:r w:rsidRPr="00B43CE8">
              <w:rPr>
                <w:szCs w:val="18"/>
              </w:rPr>
              <w:t>Efternavn</w:t>
            </w:r>
            <w:r>
              <w:rPr>
                <w:szCs w:val="18"/>
              </w:rPr>
              <w:t>:</w:t>
            </w:r>
          </w:p>
        </w:tc>
      </w:tr>
      <w:tr w:rsidR="00E5318A" w:rsidRPr="001412E9" w14:paraId="1A79DC3D" w14:textId="77777777" w:rsidTr="00F924C6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B42EC" w14:textId="77777777" w:rsidR="00E5318A" w:rsidRDefault="00E5318A" w:rsidP="00F924C6">
            <w:pPr>
              <w:spacing w:after="0" w:line="240" w:lineRule="auto"/>
              <w:rPr>
                <w:szCs w:val="18"/>
              </w:rPr>
            </w:pPr>
            <w:r w:rsidRPr="00B43CE8">
              <w:rPr>
                <w:szCs w:val="18"/>
              </w:rPr>
              <w:t>Mobil/tlf.</w:t>
            </w:r>
            <w:r>
              <w:rPr>
                <w:szCs w:val="18"/>
              </w:rPr>
              <w:t>:</w:t>
            </w:r>
          </w:p>
          <w:p w14:paraId="6E23437B" w14:textId="77777777" w:rsidR="00E5318A" w:rsidRPr="00B43CE8" w:rsidRDefault="00E5318A" w:rsidP="00F924C6">
            <w:pPr>
              <w:spacing w:after="0" w:line="240" w:lineRule="auto"/>
              <w:rPr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0A72A" w14:textId="77777777" w:rsidR="00E5318A" w:rsidRPr="00FD4976" w:rsidRDefault="00E5318A" w:rsidP="00F924C6">
            <w:pPr>
              <w:spacing w:after="0" w:line="240" w:lineRule="auto"/>
              <w:rPr>
                <w:szCs w:val="18"/>
              </w:rPr>
            </w:pPr>
            <w:r w:rsidRPr="00B43CE8">
              <w:rPr>
                <w:szCs w:val="18"/>
              </w:rPr>
              <w:t>Mailadresse</w:t>
            </w:r>
            <w:r>
              <w:rPr>
                <w:szCs w:val="18"/>
              </w:rPr>
              <w:t>:</w:t>
            </w:r>
          </w:p>
        </w:tc>
      </w:tr>
      <w:tr w:rsidR="00E5318A" w:rsidRPr="001412E9" w14:paraId="26EB43B6" w14:textId="77777777" w:rsidTr="007C4A12">
        <w:trPr>
          <w:trHeight w:val="432"/>
        </w:trPr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0794F0" w14:textId="77777777" w:rsidR="00E5318A" w:rsidRDefault="00E5318A" w:rsidP="00F924C6">
            <w:pPr>
              <w:spacing w:after="0" w:line="240" w:lineRule="auto"/>
              <w:rPr>
                <w:szCs w:val="18"/>
              </w:rPr>
            </w:pPr>
            <w:r w:rsidRPr="00D425F2">
              <w:rPr>
                <w:szCs w:val="18"/>
              </w:rPr>
              <w:t>CPR-nummer</w:t>
            </w:r>
            <w:r>
              <w:rPr>
                <w:szCs w:val="18"/>
              </w:rPr>
              <w:t>:</w:t>
            </w:r>
          </w:p>
          <w:p w14:paraId="59E98BE2" w14:textId="77777777" w:rsidR="00E5318A" w:rsidRPr="00D425F2" w:rsidRDefault="00E5318A" w:rsidP="00F924C6">
            <w:pPr>
              <w:spacing w:after="0" w:line="240" w:lineRule="auto"/>
              <w:rPr>
                <w:szCs w:val="18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84EFD" w14:textId="77777777" w:rsidR="00E5318A" w:rsidRPr="00FD4976" w:rsidRDefault="00E5318A" w:rsidP="00F924C6">
            <w:pPr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By/bygd:</w:t>
            </w:r>
          </w:p>
        </w:tc>
      </w:tr>
      <w:tr w:rsidR="00E5318A" w:rsidRPr="001412E9" w14:paraId="12C9BC8C" w14:textId="77777777" w:rsidTr="007C4A12">
        <w:trPr>
          <w:trHeight w:val="372"/>
        </w:trPr>
        <w:tc>
          <w:tcPr>
            <w:tcW w:w="45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41427" w14:textId="6241DB1E" w:rsidR="00E5318A" w:rsidRPr="00D425F2" w:rsidRDefault="00494FE7" w:rsidP="00F924C6">
            <w:pPr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CVR-nummer:</w:t>
            </w: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25D0D8" w14:textId="77777777" w:rsidR="00E5318A" w:rsidRDefault="00E5318A" w:rsidP="00F924C6">
            <w:pPr>
              <w:spacing w:after="0" w:line="240" w:lineRule="auto"/>
              <w:rPr>
                <w:szCs w:val="18"/>
              </w:rPr>
            </w:pPr>
          </w:p>
        </w:tc>
      </w:tr>
      <w:tr w:rsidR="00E5318A" w:rsidRPr="001412E9" w14:paraId="18C4034A" w14:textId="77777777" w:rsidTr="00F924C6">
        <w:tc>
          <w:tcPr>
            <w:tcW w:w="4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16413" w14:textId="77777777" w:rsidR="00E5318A" w:rsidRDefault="00E5318A" w:rsidP="00F924C6">
            <w:pPr>
              <w:spacing w:after="0" w:line="240" w:lineRule="auto"/>
              <w:rPr>
                <w:szCs w:val="18"/>
              </w:rPr>
            </w:pPr>
            <w:r w:rsidRPr="00B43CE8">
              <w:rPr>
                <w:szCs w:val="18"/>
              </w:rPr>
              <w:t>Adresse</w:t>
            </w:r>
            <w:r>
              <w:rPr>
                <w:szCs w:val="18"/>
              </w:rPr>
              <w:t>:</w:t>
            </w:r>
          </w:p>
          <w:p w14:paraId="26B90745" w14:textId="77777777" w:rsidR="00E5318A" w:rsidRPr="00B43CE8" w:rsidRDefault="00E5318A" w:rsidP="00F924C6">
            <w:pPr>
              <w:spacing w:after="0" w:line="240" w:lineRule="auto"/>
              <w:rPr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897CB" w14:textId="77777777" w:rsidR="00E5318A" w:rsidRPr="00FD4976" w:rsidRDefault="00E5318A" w:rsidP="00F924C6">
            <w:pPr>
              <w:spacing w:after="0" w:line="240" w:lineRule="auto"/>
              <w:rPr>
                <w:szCs w:val="18"/>
              </w:rPr>
            </w:pPr>
            <w:r>
              <w:rPr>
                <w:szCs w:val="18"/>
              </w:rPr>
              <w:t>Postnummer:</w:t>
            </w:r>
          </w:p>
        </w:tc>
      </w:tr>
      <w:tr w:rsidR="00E5318A" w:rsidRPr="001412E9" w14:paraId="658A8F3F" w14:textId="77777777" w:rsidTr="00F924C6">
        <w:tc>
          <w:tcPr>
            <w:tcW w:w="96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EFEBB" w14:textId="77777777" w:rsidR="00E5318A" w:rsidRDefault="00E5318A" w:rsidP="00F924C6">
            <w:pPr>
              <w:spacing w:after="0" w:line="240" w:lineRule="auto"/>
              <w:rPr>
                <w:szCs w:val="18"/>
              </w:rPr>
            </w:pPr>
            <w:r w:rsidRPr="00B43CE8">
              <w:rPr>
                <w:szCs w:val="18"/>
              </w:rPr>
              <w:t>Ansøgers hovederhverv</w:t>
            </w:r>
            <w:r>
              <w:rPr>
                <w:szCs w:val="18"/>
              </w:rPr>
              <w:t>:</w:t>
            </w:r>
          </w:p>
          <w:p w14:paraId="643F2565" w14:textId="77777777" w:rsidR="00E5318A" w:rsidRPr="00FD4976" w:rsidRDefault="00E5318A" w:rsidP="00F924C6">
            <w:pPr>
              <w:spacing w:after="0" w:line="240" w:lineRule="auto"/>
              <w:rPr>
                <w:szCs w:val="18"/>
              </w:rPr>
            </w:pPr>
          </w:p>
        </w:tc>
      </w:tr>
    </w:tbl>
    <w:p w14:paraId="5462D66D" w14:textId="77777777" w:rsidR="00E5318A" w:rsidRDefault="00E5318A" w:rsidP="00E5318A"/>
    <w:p w14:paraId="478B121E" w14:textId="0BE49CB8" w:rsidR="00E5318A" w:rsidRDefault="007B09C7" w:rsidP="007B09C7">
      <w:pPr>
        <w:pStyle w:val="Overskrift2"/>
      </w:pPr>
      <w:r w:rsidRPr="007B09C7">
        <w:t>Oplysninger om ansøgning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8749DC" w:rsidRPr="001412E9" w14:paraId="127A253F" w14:textId="77777777" w:rsidTr="00F924C6">
        <w:tc>
          <w:tcPr>
            <w:tcW w:w="9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121A2556" w14:textId="77777777" w:rsidR="008749DC" w:rsidRDefault="008749DC" w:rsidP="00F924C6">
            <w:pPr>
              <w:spacing w:after="0" w:line="240" w:lineRule="auto"/>
              <w:rPr>
                <w:rFonts w:eastAsia="Times New Roman" w:cs="Times New Roman"/>
                <w:b/>
                <w:bCs/>
              </w:rPr>
            </w:pPr>
            <w:r w:rsidRPr="008749DC">
              <w:rPr>
                <w:rFonts w:eastAsia="Times New Roman" w:cs="Times New Roman"/>
                <w:b/>
                <w:bCs/>
              </w:rPr>
              <w:t>Hvilken jolle, motor og udstyr ansøges der om:</w:t>
            </w:r>
          </w:p>
          <w:p w14:paraId="4A3FF3D6" w14:textId="14478D01" w:rsidR="008749DC" w:rsidRPr="008749DC" w:rsidRDefault="008749DC" w:rsidP="00F924C6">
            <w:pPr>
              <w:spacing w:after="0" w:line="240" w:lineRule="auto"/>
              <w:rPr>
                <w:rFonts w:eastAsia="Times New Roman" w:cs="Times New Roman"/>
                <w:b/>
                <w:bCs/>
                <w:szCs w:val="18"/>
              </w:rPr>
            </w:pPr>
            <w:r>
              <w:rPr>
                <w:rFonts w:eastAsia="Times New Roman" w:cs="Times New Roman"/>
                <w:i/>
                <w:iCs/>
              </w:rPr>
              <w:t>Vær opmærksom på, at man kun kan få tilskud til en godkendt jolle-type</w:t>
            </w:r>
            <w:r w:rsidRPr="008749DC">
              <w:rPr>
                <w:rFonts w:eastAsia="Times New Roman" w:cs="Times New Roman"/>
                <w:b/>
                <w:bCs/>
              </w:rPr>
              <w:br/>
            </w:r>
          </w:p>
        </w:tc>
      </w:tr>
      <w:tr w:rsidR="008749DC" w:rsidRPr="001412E9" w14:paraId="202DDE08" w14:textId="77777777" w:rsidTr="00F924C6">
        <w:trPr>
          <w:trHeight w:val="331"/>
        </w:trPr>
        <w:tc>
          <w:tcPr>
            <w:tcW w:w="9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3A6D1" w14:textId="77777777" w:rsidR="008749DC" w:rsidRPr="001412E9" w:rsidRDefault="008749DC" w:rsidP="00F924C6">
            <w:pPr>
              <w:spacing w:after="0" w:line="240" w:lineRule="auto"/>
              <w:rPr>
                <w:rFonts w:eastAsia="Times New Roman" w:cs="Calibri"/>
                <w:i/>
                <w:szCs w:val="18"/>
              </w:rPr>
            </w:pPr>
            <w:r w:rsidRPr="001412E9">
              <w:rPr>
                <w:rFonts w:eastAsia="Times New Roman" w:cs="Calibri"/>
                <w:i/>
                <w:szCs w:val="18"/>
              </w:rPr>
              <w:t>Skriv her…</w:t>
            </w:r>
          </w:p>
          <w:p w14:paraId="0853A454" w14:textId="77777777" w:rsidR="008749DC" w:rsidRPr="001412E9" w:rsidRDefault="008749DC" w:rsidP="00F924C6">
            <w:pPr>
              <w:spacing w:after="0" w:line="240" w:lineRule="auto"/>
              <w:rPr>
                <w:rFonts w:eastAsia="Times New Roman" w:cs="Times New Roman"/>
                <w:i/>
                <w:iCs/>
                <w:szCs w:val="18"/>
              </w:rPr>
            </w:pPr>
          </w:p>
          <w:p w14:paraId="0BD3DC7F" w14:textId="77777777" w:rsidR="008749DC" w:rsidRPr="001412E9" w:rsidRDefault="008749DC" w:rsidP="00F924C6">
            <w:pPr>
              <w:spacing w:after="0" w:line="240" w:lineRule="auto"/>
              <w:rPr>
                <w:rFonts w:eastAsia="Times New Roman" w:cs="Times New Roman"/>
                <w:i/>
                <w:iCs/>
                <w:szCs w:val="18"/>
              </w:rPr>
            </w:pPr>
          </w:p>
          <w:p w14:paraId="59BEAD88" w14:textId="77777777" w:rsidR="008749DC" w:rsidRPr="001412E9" w:rsidRDefault="008749DC" w:rsidP="00F924C6">
            <w:pPr>
              <w:spacing w:after="0" w:line="240" w:lineRule="auto"/>
              <w:rPr>
                <w:rFonts w:eastAsia="Times New Roman" w:cs="Times New Roman"/>
                <w:i/>
                <w:iCs/>
                <w:szCs w:val="18"/>
              </w:rPr>
            </w:pPr>
          </w:p>
          <w:p w14:paraId="0314197F" w14:textId="77777777" w:rsidR="008749DC" w:rsidRPr="001412E9" w:rsidRDefault="008749DC" w:rsidP="00F924C6">
            <w:pPr>
              <w:spacing w:after="0" w:line="240" w:lineRule="auto"/>
              <w:rPr>
                <w:rFonts w:eastAsia="Times New Roman" w:cs="Times New Roman"/>
                <w:i/>
                <w:iCs/>
                <w:szCs w:val="18"/>
              </w:rPr>
            </w:pPr>
          </w:p>
          <w:p w14:paraId="3522BD82" w14:textId="77777777" w:rsidR="008749DC" w:rsidRPr="001412E9" w:rsidRDefault="008749DC" w:rsidP="00F924C6">
            <w:pPr>
              <w:spacing w:after="0" w:line="240" w:lineRule="auto"/>
              <w:rPr>
                <w:rFonts w:eastAsia="Times New Roman" w:cs="Times New Roman"/>
                <w:i/>
                <w:iCs/>
                <w:szCs w:val="18"/>
              </w:rPr>
            </w:pPr>
          </w:p>
          <w:p w14:paraId="10CCE9B1" w14:textId="77777777" w:rsidR="008749DC" w:rsidRPr="001412E9" w:rsidRDefault="008749DC" w:rsidP="00F924C6">
            <w:pPr>
              <w:spacing w:after="0" w:line="240" w:lineRule="auto"/>
              <w:rPr>
                <w:rFonts w:eastAsia="Times New Roman" w:cs="Times New Roman"/>
                <w:i/>
                <w:iCs/>
                <w:szCs w:val="18"/>
              </w:rPr>
            </w:pPr>
          </w:p>
        </w:tc>
      </w:tr>
    </w:tbl>
    <w:p w14:paraId="28E494D3" w14:textId="77777777" w:rsidR="008749DC" w:rsidRPr="008749DC" w:rsidRDefault="008749DC" w:rsidP="008749DC"/>
    <w:p w14:paraId="37C9503A" w14:textId="146F171D" w:rsidR="008749DC" w:rsidRPr="003F5B68" w:rsidRDefault="008749DC" w:rsidP="008749DC">
      <w:pPr>
        <w:pStyle w:val="Overskrift2"/>
      </w:pPr>
      <w:r w:rsidRPr="003F5B68">
        <w:t>Indkomstoplysninger</w:t>
      </w:r>
      <w:r w:rsidR="000A2543">
        <w:t xml:space="preserve"> - </w:t>
      </w:r>
      <w:r w:rsidR="004E66EC" w:rsidRPr="004E66EC">
        <w:rPr>
          <w:b w:val="0"/>
          <w:i/>
          <w:iCs/>
          <w:szCs w:val="20"/>
        </w:rPr>
        <w:t>ansøgningen kan ikke behandles uden af al dokumentation er vedlagt.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8749DC" w:rsidRPr="001412E9" w14:paraId="3FB77433" w14:textId="77777777" w:rsidTr="00F924C6">
        <w:tc>
          <w:tcPr>
            <w:tcW w:w="9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1178E36" w14:textId="77777777" w:rsidR="008749DC" w:rsidRPr="00495472" w:rsidRDefault="008749DC" w:rsidP="00F924C6">
            <w:pPr>
              <w:spacing w:after="0" w:line="240" w:lineRule="auto"/>
              <w:rPr>
                <w:rFonts w:eastAsia="Times New Roman" w:cs="Calibri"/>
                <w:b/>
                <w:bCs/>
                <w:szCs w:val="18"/>
              </w:rPr>
            </w:pPr>
            <w:r>
              <w:rPr>
                <w:rFonts w:eastAsia="Times New Roman" w:cs="Calibri"/>
                <w:b/>
                <w:szCs w:val="18"/>
              </w:rPr>
              <w:t>Oplysninger om bruttoindkomst for de seneste 3 år</w:t>
            </w:r>
          </w:p>
        </w:tc>
      </w:tr>
      <w:tr w:rsidR="008749DC" w:rsidRPr="001412E9" w14:paraId="4868C4C6" w14:textId="77777777" w:rsidTr="00F924C6">
        <w:trPr>
          <w:trHeight w:val="249"/>
        </w:trPr>
        <w:tc>
          <w:tcPr>
            <w:tcW w:w="9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6E2DC9" w14:textId="4C193F1A" w:rsidR="008749DC" w:rsidRPr="002D7AFC" w:rsidRDefault="008749DC" w:rsidP="002D7AFC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iCs/>
                <w:szCs w:val="18"/>
              </w:rPr>
            </w:pPr>
            <w:r w:rsidRPr="002D7AFC">
              <w:rPr>
                <w:rFonts w:eastAsia="Times New Roman" w:cstheme="minorHAnsi"/>
                <w:iCs/>
                <w:szCs w:val="18"/>
              </w:rPr>
              <w:t>Skatteoplysninger</w:t>
            </w:r>
            <w:r w:rsidR="002D56EC">
              <w:rPr>
                <w:rFonts w:eastAsia="Times New Roman" w:cstheme="minorHAnsi"/>
                <w:iCs/>
                <w:szCs w:val="18"/>
              </w:rPr>
              <w:t>/slutopgørelser</w:t>
            </w:r>
            <w:r w:rsidRPr="002D7AFC">
              <w:rPr>
                <w:rFonts w:eastAsia="Times New Roman" w:cstheme="minorHAnsi"/>
                <w:iCs/>
                <w:szCs w:val="18"/>
              </w:rPr>
              <w:t xml:space="preserve"> fra de sidste 3 år skal vedlægges </w:t>
            </w:r>
          </w:p>
          <w:p w14:paraId="0089FAD7" w14:textId="6F8AE28E" w:rsidR="008749DC" w:rsidRPr="002D7AFC" w:rsidRDefault="008749DC" w:rsidP="002D7AFC">
            <w:pPr>
              <w:pStyle w:val="Listeafsnit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iCs/>
                <w:szCs w:val="18"/>
              </w:rPr>
            </w:pPr>
            <w:r w:rsidRPr="002D7AFC">
              <w:rPr>
                <w:rFonts w:eastAsia="Times New Roman" w:cstheme="minorHAnsi"/>
                <w:iCs/>
                <w:szCs w:val="18"/>
              </w:rPr>
              <w:t>Kontoudtog fra banken for det sidste fulde år (1.1.-31.12) skal vedlægges</w:t>
            </w:r>
          </w:p>
        </w:tc>
      </w:tr>
    </w:tbl>
    <w:p w14:paraId="27A69DBB" w14:textId="77777777" w:rsidR="00B7784B" w:rsidRPr="00B7784B" w:rsidRDefault="00B7784B" w:rsidP="00B7784B">
      <w:pPr>
        <w:rPr>
          <w:lang w:eastAsia="da-DK"/>
        </w:rPr>
      </w:pPr>
    </w:p>
    <w:p w14:paraId="70D1F77A" w14:textId="25607FF3" w:rsidR="008749DC" w:rsidRPr="004E66EC" w:rsidRDefault="008749DC" w:rsidP="004E66EC">
      <w:pPr>
        <w:pStyle w:val="Overskrift2"/>
        <w:ind w:right="-681"/>
        <w:rPr>
          <w:b w:val="0"/>
        </w:rPr>
      </w:pPr>
      <w:r w:rsidRPr="003F5B68">
        <w:t>Yderligere dokumentation</w:t>
      </w:r>
      <w:r w:rsidR="000A2543">
        <w:t xml:space="preserve"> – </w:t>
      </w:r>
      <w:r w:rsidR="004E66EC" w:rsidRPr="004E66EC">
        <w:rPr>
          <w:b w:val="0"/>
          <w:i/>
          <w:iCs/>
          <w:szCs w:val="20"/>
        </w:rPr>
        <w:t>ansøgningen kan ikke behandles uden af al dokumentation er vedlagt.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8"/>
        <w:gridCol w:w="2976"/>
      </w:tblGrid>
      <w:tr w:rsidR="008749DC" w:rsidRPr="001412E9" w14:paraId="0384000E" w14:textId="77777777" w:rsidTr="00F924C6"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420FF0DE" w14:textId="77777777" w:rsidR="008749DC" w:rsidRPr="00F87F0D" w:rsidRDefault="008749DC" w:rsidP="00F924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Dokumentation</w:t>
            </w:r>
            <w:r w:rsidRPr="00F87F0D">
              <w:rPr>
                <w:b/>
                <w:bCs/>
              </w:rPr>
              <w:t xml:space="preserve"> der kan bekræfte ansøgerens oplysninger og behov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14:paraId="78983DB3" w14:textId="77777777" w:rsidR="008749DC" w:rsidRPr="00495472" w:rsidRDefault="008749DC" w:rsidP="00F924C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Cs w:val="18"/>
              </w:rPr>
            </w:pPr>
          </w:p>
        </w:tc>
      </w:tr>
      <w:tr w:rsidR="008749DC" w:rsidRPr="001412E9" w14:paraId="4D0FA260" w14:textId="77777777" w:rsidTr="00F924C6"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8DD61" w14:textId="77777777" w:rsidR="002D7AFC" w:rsidRDefault="00904A90" w:rsidP="00F924C6">
            <w:pPr>
              <w:pStyle w:val="Listeafsnit"/>
              <w:numPr>
                <w:ilvl w:val="0"/>
                <w:numId w:val="1"/>
              </w:numPr>
            </w:pPr>
            <w:r>
              <w:t>Erhvervsjagtbevis eller erhvervs-fiskerilicens</w:t>
            </w:r>
          </w:p>
          <w:p w14:paraId="45F4D20C" w14:textId="77777777" w:rsidR="008749DC" w:rsidRDefault="008749DC" w:rsidP="00F924C6">
            <w:pPr>
              <w:pStyle w:val="Listeafsnit"/>
              <w:numPr>
                <w:ilvl w:val="0"/>
                <w:numId w:val="1"/>
              </w:numPr>
            </w:pPr>
            <w:r>
              <w:lastRenderedPageBreak/>
              <w:t>Udtalelser fra kommunen, fisker og fangerforeninger eller andre myndigheder</w:t>
            </w:r>
          </w:p>
          <w:p w14:paraId="32310F07" w14:textId="1F3DF31C" w:rsidR="0082342E" w:rsidRPr="00F87F0D" w:rsidRDefault="0082342E" w:rsidP="00F924C6">
            <w:pPr>
              <w:pStyle w:val="Listeafsnit"/>
              <w:numPr>
                <w:ilvl w:val="0"/>
                <w:numId w:val="1"/>
              </w:numPr>
            </w:pPr>
            <w:r>
              <w:t>Tilbud fra min. 2 leverandører af joller og udstyr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A3FD5" w14:textId="77777777" w:rsidR="008749DC" w:rsidRPr="001D4E95" w:rsidRDefault="008749DC" w:rsidP="00F924C6">
            <w:pPr>
              <w:spacing w:after="0" w:line="240" w:lineRule="auto"/>
              <w:rPr>
                <w:rFonts w:eastAsia="Times New Roman" w:cs="Calibri"/>
                <w:i/>
                <w:szCs w:val="18"/>
              </w:rPr>
            </w:pPr>
            <w:r>
              <w:rPr>
                <w:rFonts w:eastAsia="Times New Roman" w:cs="Calibri"/>
                <w:i/>
                <w:szCs w:val="18"/>
              </w:rPr>
              <w:lastRenderedPageBreak/>
              <w:t>Vedhæftes som bilag.</w:t>
            </w:r>
          </w:p>
        </w:tc>
      </w:tr>
    </w:tbl>
    <w:p w14:paraId="233E621C" w14:textId="77777777" w:rsidR="00986E1B" w:rsidRDefault="00986E1B" w:rsidP="00986E1B">
      <w:pPr>
        <w:spacing w:after="0"/>
        <w:rPr>
          <w:rFonts w:ascii="Arial" w:hAnsi="Arial" w:cs="Arial"/>
          <w:sz w:val="20"/>
          <w:szCs w:val="20"/>
        </w:rPr>
      </w:pPr>
    </w:p>
    <w:p w14:paraId="787A4666" w14:textId="77777777" w:rsidR="00CC6B09" w:rsidRPr="003F5B68" w:rsidRDefault="00CC6B09" w:rsidP="00CC6B09">
      <w:pPr>
        <w:pStyle w:val="Overskrift2"/>
      </w:pPr>
      <w:r w:rsidRPr="003F5B68">
        <w:t>Bekræftelse for ansøgning</w:t>
      </w:r>
    </w:p>
    <w:tbl>
      <w:tblPr>
        <w:tblW w:w="96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9634"/>
      </w:tblGrid>
      <w:tr w:rsidR="00CC6B09" w:rsidRPr="009B6EBD" w14:paraId="360FBB25" w14:textId="77777777" w:rsidTr="00F924C6">
        <w:trPr>
          <w:trHeight w:val="225"/>
        </w:trPr>
        <w:tc>
          <w:tcPr>
            <w:tcW w:w="9634" w:type="dxa"/>
            <w:tcMar>
              <w:left w:w="70" w:type="dxa"/>
              <w:right w:w="70" w:type="dxa"/>
            </w:tcMar>
          </w:tcPr>
          <w:p w14:paraId="05EBA607" w14:textId="77777777" w:rsidR="00CC6B09" w:rsidRPr="00D33CC9" w:rsidRDefault="00CC6B09" w:rsidP="00F924C6">
            <w:pPr>
              <w:spacing w:after="0" w:line="240" w:lineRule="auto"/>
              <w:rPr>
                <w:rFonts w:eastAsia="Times New Roman" w:cstheme="minorHAnsi"/>
                <w:szCs w:val="18"/>
              </w:rPr>
            </w:pPr>
            <w:r w:rsidRPr="00D33CC9">
              <w:rPr>
                <w:rFonts w:eastAsia="Times New Roman" w:cstheme="minorHAnsi"/>
                <w:szCs w:val="18"/>
              </w:rPr>
              <w:t>Jeg bekræfter med tro og love, at ovenstående oplysninger og evt. bilag er korrekte.</w:t>
            </w:r>
          </w:p>
          <w:p w14:paraId="3C4D0E78" w14:textId="77777777" w:rsidR="00CC6B09" w:rsidRPr="00D33CC9" w:rsidRDefault="00CC6B09" w:rsidP="00F924C6">
            <w:pPr>
              <w:spacing w:after="0" w:line="240" w:lineRule="auto"/>
              <w:rPr>
                <w:rFonts w:eastAsia="Times New Roman" w:cstheme="minorHAnsi"/>
                <w:szCs w:val="18"/>
              </w:rPr>
            </w:pPr>
          </w:p>
          <w:p w14:paraId="7330E6B6" w14:textId="77777777" w:rsidR="00CC6B09" w:rsidRPr="00D33CC9" w:rsidRDefault="00CC6B09" w:rsidP="00F924C6">
            <w:pPr>
              <w:spacing w:after="0" w:line="240" w:lineRule="auto"/>
              <w:rPr>
                <w:rFonts w:eastAsia="Times New Roman" w:cstheme="minorHAnsi"/>
                <w:i/>
                <w:szCs w:val="18"/>
              </w:rPr>
            </w:pPr>
            <w:r w:rsidRPr="00D33CC9">
              <w:rPr>
                <w:rFonts w:eastAsia="Times New Roman" w:cstheme="minorHAnsi"/>
                <w:szCs w:val="18"/>
              </w:rPr>
              <w:t>Dato:                             Ansøgerens underskrift:______________________________________________________</w:t>
            </w:r>
          </w:p>
        </w:tc>
      </w:tr>
      <w:tr w:rsidR="00CC6B09" w:rsidRPr="009B6EBD" w14:paraId="340F96F7" w14:textId="77777777" w:rsidTr="00F924C6">
        <w:trPr>
          <w:trHeight w:val="225"/>
        </w:trPr>
        <w:tc>
          <w:tcPr>
            <w:tcW w:w="9634" w:type="dxa"/>
            <w:shd w:val="clear" w:color="auto" w:fill="C6D9F1" w:themeFill="text2" w:themeFillTint="33"/>
            <w:tcMar>
              <w:left w:w="70" w:type="dxa"/>
              <w:right w:w="70" w:type="dxa"/>
            </w:tcMar>
          </w:tcPr>
          <w:p w14:paraId="148B4AFE" w14:textId="77777777" w:rsidR="00CC6B09" w:rsidRDefault="00CC6B09" w:rsidP="00F924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Ansøgningen sendes til: </w:t>
            </w:r>
            <w:hyperlink r:id="rId9" w:history="1">
              <w:r w:rsidRPr="004C7527">
                <w:rPr>
                  <w:rStyle w:val="Hyperlink"/>
                  <w:rFonts w:eastAsiaTheme="majorEastAsia"/>
                  <w:b/>
                  <w:sz w:val="20"/>
                  <w:szCs w:val="20"/>
                </w:rPr>
                <w:t>esu@nanoq.gl</w:t>
              </w:r>
            </w:hyperlink>
          </w:p>
          <w:p w14:paraId="3EC8AFDD" w14:textId="77777777" w:rsidR="00CC6B09" w:rsidRDefault="00CC6B09" w:rsidP="00F924C6">
            <w:pPr>
              <w:spacing w:after="0" w:line="240" w:lineRule="auto"/>
              <w:jc w:val="center"/>
              <w:rPr>
                <w:rFonts w:eastAsia="Times New Roman" w:cs="Times New Roman"/>
                <w:szCs w:val="18"/>
              </w:rPr>
            </w:pPr>
          </w:p>
        </w:tc>
      </w:tr>
    </w:tbl>
    <w:p w14:paraId="551F47DD" w14:textId="77777777" w:rsidR="00CC6B09" w:rsidRPr="0004163C" w:rsidRDefault="00CC6B09" w:rsidP="00CC6B09">
      <w:pPr>
        <w:jc w:val="both"/>
        <w:rPr>
          <w:rFonts w:cstheme="minorHAnsi"/>
          <w:sz w:val="20"/>
        </w:rPr>
      </w:pPr>
      <w:r w:rsidRPr="0004163C">
        <w:rPr>
          <w:rFonts w:cstheme="minorHAnsi"/>
          <w:sz w:val="20"/>
        </w:rPr>
        <w:t xml:space="preserve">Ovenstående oplysninger er afgivet på tro og love i henhold til </w:t>
      </w:r>
      <w:proofErr w:type="spellStart"/>
      <w:r w:rsidRPr="0004163C">
        <w:rPr>
          <w:rFonts w:cstheme="minorHAnsi"/>
          <w:sz w:val="20"/>
        </w:rPr>
        <w:t>Kriminallovens</w:t>
      </w:r>
      <w:proofErr w:type="spellEnd"/>
      <w:r w:rsidRPr="0004163C">
        <w:rPr>
          <w:rFonts w:cstheme="minorHAnsi"/>
          <w:sz w:val="20"/>
        </w:rPr>
        <w:t xml:space="preserve"> § 32.</w:t>
      </w:r>
    </w:p>
    <w:p w14:paraId="2C14C3BA" w14:textId="77777777" w:rsidR="00CC6B09" w:rsidRDefault="00CC6B09" w:rsidP="00CC6B09">
      <w:pPr>
        <w:pStyle w:val="Brdtekst"/>
        <w:rPr>
          <w:rFonts w:asciiTheme="minorHAnsi" w:hAnsiTheme="minorHAnsi" w:cstheme="minorHAnsi"/>
        </w:rPr>
      </w:pPr>
      <w:proofErr w:type="spellStart"/>
      <w:r w:rsidRPr="0004163C">
        <w:rPr>
          <w:rFonts w:asciiTheme="minorHAnsi" w:hAnsiTheme="minorHAnsi" w:cstheme="minorHAnsi"/>
        </w:rPr>
        <w:t>Kriminallovens</w:t>
      </w:r>
      <w:proofErr w:type="spellEnd"/>
      <w:r w:rsidRPr="0004163C">
        <w:rPr>
          <w:rFonts w:asciiTheme="minorHAnsi" w:hAnsiTheme="minorHAnsi" w:cstheme="minorHAnsi"/>
        </w:rPr>
        <w:t xml:space="preserve"> § 32</w:t>
      </w:r>
      <w:r>
        <w:rPr>
          <w:rFonts w:asciiTheme="minorHAnsi" w:hAnsiTheme="minorHAnsi" w:cstheme="minorHAnsi"/>
        </w:rPr>
        <w:t>.</w:t>
      </w:r>
      <w:r w:rsidRPr="0004163C">
        <w:rPr>
          <w:rFonts w:asciiTheme="minorHAnsi" w:hAnsiTheme="minorHAnsi" w:cstheme="minorHAnsi"/>
        </w:rPr>
        <w:t xml:space="preserve"> For falsk erklæring dømmes den, som i øvrigt for eller til en offentlig myndighed afgiver urigtig erklæring om forhold, angående hvilke han er pligtig at afgive forklaring, eller som til brug i retsforhold, der vedkommer det offentlige, afgiver urigtig skriftlig erklæring eller skriftligt bevidner noget, hvorom han ingen kendskab har.</w:t>
      </w:r>
    </w:p>
    <w:p w14:paraId="33A57343" w14:textId="77777777" w:rsidR="00CC6B09" w:rsidRDefault="00CC6B09" w:rsidP="00CC6B09">
      <w:pPr>
        <w:pStyle w:val="Brdtekst"/>
        <w:rPr>
          <w:rFonts w:asciiTheme="minorHAnsi" w:hAnsiTheme="minorHAnsi" w:cstheme="minorHAnsi"/>
        </w:rPr>
      </w:pPr>
    </w:p>
    <w:p w14:paraId="7CB9A19F" w14:textId="77777777" w:rsidR="00CC6B09" w:rsidRPr="00942AF0" w:rsidRDefault="00CC6B09" w:rsidP="00986E1B">
      <w:pPr>
        <w:spacing w:after="0"/>
        <w:rPr>
          <w:rFonts w:ascii="Arial" w:hAnsi="Arial" w:cs="Arial"/>
          <w:sz w:val="20"/>
          <w:szCs w:val="20"/>
        </w:rPr>
      </w:pPr>
    </w:p>
    <w:sectPr w:rsidR="00CC6B09" w:rsidRPr="00942AF0" w:rsidSect="004402D4">
      <w:footerReference w:type="default" r:id="rId10"/>
      <w:headerReference w:type="first" r:id="rId11"/>
      <w:footerReference w:type="first" r:id="rId12"/>
      <w:pgSz w:w="11906" w:h="16838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B54FB" w14:textId="77777777" w:rsidR="0054665B" w:rsidRDefault="0054665B" w:rsidP="00FA2B29">
      <w:pPr>
        <w:spacing w:after="0" w:line="240" w:lineRule="auto"/>
      </w:pPr>
      <w:r>
        <w:separator/>
      </w:r>
    </w:p>
  </w:endnote>
  <w:endnote w:type="continuationSeparator" w:id="0">
    <w:p w14:paraId="1C6D8DB5" w14:textId="77777777" w:rsidR="0054665B" w:rsidRDefault="0054665B" w:rsidP="00F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3667999"/>
      <w:docPartObj>
        <w:docPartGallery w:val="Page Numbers (Bottom of Page)"/>
        <w:docPartUnique/>
      </w:docPartObj>
    </w:sdtPr>
    <w:sdtContent>
      <w:p w14:paraId="454A3B3E" w14:textId="77777777" w:rsidR="00986E1B" w:rsidRDefault="00986E1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BCFA57F" w14:textId="77777777" w:rsidR="00874C50" w:rsidRDefault="00874C5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8201982"/>
      <w:docPartObj>
        <w:docPartGallery w:val="Page Numbers (Bottom of Page)"/>
        <w:docPartUnique/>
      </w:docPartObj>
    </w:sdtPr>
    <w:sdtContent>
      <w:p w14:paraId="4314B1A7" w14:textId="77777777" w:rsidR="00986E1B" w:rsidRDefault="00986E1B">
        <w:pPr>
          <w:pStyle w:val="Sidefod"/>
          <w:jc w:val="right"/>
        </w:pPr>
        <w:r>
          <w:fldChar w:fldCharType="begin"/>
        </w:r>
        <w:r>
          <w:instrText xml:space="preserve"> PAGE  \* MERGEFORMAT </w:instrText>
        </w:r>
        <w:r>
          <w:fldChar w:fldCharType="separate"/>
        </w:r>
        <w:r w:rsidR="001B135D">
          <w:rPr>
            <w:noProof/>
          </w:rPr>
          <w:t>1</w:t>
        </w:r>
        <w:r>
          <w:fldChar w:fldCharType="end"/>
        </w:r>
      </w:p>
    </w:sdtContent>
  </w:sdt>
  <w:p w14:paraId="0BF01994" w14:textId="77777777" w:rsidR="005A226D" w:rsidRDefault="005A226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FD6B7" w14:textId="77777777" w:rsidR="0054665B" w:rsidRDefault="0054665B" w:rsidP="00FA2B29">
      <w:pPr>
        <w:spacing w:after="0" w:line="240" w:lineRule="auto"/>
      </w:pPr>
      <w:r>
        <w:separator/>
      </w:r>
    </w:p>
  </w:footnote>
  <w:footnote w:type="continuationSeparator" w:id="0">
    <w:p w14:paraId="4FD5D5DF" w14:textId="77777777" w:rsidR="0054665B" w:rsidRDefault="0054665B" w:rsidP="00FA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0370" w14:textId="77777777" w:rsidR="005A226D" w:rsidRDefault="00000000" w:rsidP="00FA2B29">
    <w:pPr>
      <w:pStyle w:val="Lillev"/>
    </w:pPr>
    <w:sdt>
      <w:sdtPr>
        <w:id w:val="1009559856"/>
        <w:docPartObj>
          <w:docPartGallery w:val="Watermarks"/>
          <w:docPartUnique/>
        </w:docPartObj>
      </w:sdtPr>
      <w:sdtContent>
        <w:r w:rsidR="00040CA4">
          <w:rPr>
            <w:noProof/>
            <w:lang w:eastAsia="da-DK"/>
          </w:rPr>
          <w:drawing>
            <wp:anchor distT="0" distB="0" distL="114300" distR="114300" simplePos="0" relativeHeight="251715584" behindDoc="1" locked="1" layoutInCell="1" allowOverlap="1" wp14:anchorId="62465934" wp14:editId="3FD8FBD4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1" name="Billede 1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5A226D">
      <w:t xml:space="preserve">   </w:t>
    </w:r>
  </w:p>
  <w:p w14:paraId="6DF383C2" w14:textId="6C915A33" w:rsidR="00003475" w:rsidRDefault="00003475" w:rsidP="00003475">
    <w:pPr>
      <w:pStyle w:val="Lillev"/>
    </w:pPr>
    <w:proofErr w:type="spellStart"/>
    <w:r>
      <w:t>Aalisarnermut</w:t>
    </w:r>
    <w:proofErr w:type="spellEnd"/>
    <w:r>
      <w:t xml:space="preserve">, </w:t>
    </w:r>
    <w:proofErr w:type="spellStart"/>
    <w:r>
      <w:t>Piniarnermut</w:t>
    </w:r>
    <w:proofErr w:type="spellEnd"/>
    <w:r>
      <w:t xml:space="preserve">, </w:t>
    </w:r>
    <w:proofErr w:type="spellStart"/>
    <w:r>
      <w:t>Nunalerinermut</w:t>
    </w:r>
    <w:proofErr w:type="spellEnd"/>
    <w:r>
      <w:t xml:space="preserve"> </w:t>
    </w:r>
    <w:proofErr w:type="spellStart"/>
    <w:r>
      <w:t>Imminullu</w:t>
    </w:r>
    <w:proofErr w:type="spellEnd"/>
    <w:r>
      <w:t xml:space="preserve"> </w:t>
    </w:r>
    <w:proofErr w:type="spellStart"/>
    <w:r>
      <w:t>Pilersornermut</w:t>
    </w:r>
    <w:proofErr w:type="spellEnd"/>
    <w:r>
      <w:t xml:space="preserve"> </w:t>
    </w:r>
    <w:proofErr w:type="spellStart"/>
    <w:r>
      <w:t>Naalakkersuisoqarfik</w:t>
    </w:r>
    <w:proofErr w:type="spellEnd"/>
  </w:p>
  <w:p w14:paraId="1F447FCB" w14:textId="3212A08A" w:rsidR="005A226D" w:rsidRDefault="00003475" w:rsidP="00003475">
    <w:pPr>
      <w:pStyle w:val="Lillev"/>
    </w:pPr>
    <w:r>
      <w:t>Departementet for Fiskeri, Fangst, Landbrug og Selvforsyning</w:t>
    </w:r>
    <w:r w:rsidR="005A226D">
      <w:rPr>
        <w:noProof/>
        <w:lang w:eastAsia="da-DK"/>
      </w:rPr>
      <w:drawing>
        <wp:anchor distT="0" distB="0" distL="114300" distR="114300" simplePos="0" relativeHeight="251657216" behindDoc="0" locked="1" layoutInCell="1" allowOverlap="1" wp14:anchorId="0241C8FD" wp14:editId="30C844A3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noq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7104"/>
    <w:multiLevelType w:val="hybridMultilevel"/>
    <w:tmpl w:val="F70885E4"/>
    <w:lvl w:ilvl="0" w:tplc="3B2420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455A8"/>
    <w:multiLevelType w:val="hybridMultilevel"/>
    <w:tmpl w:val="28186866"/>
    <w:lvl w:ilvl="0" w:tplc="0798D6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615628">
    <w:abstractNumId w:val="1"/>
  </w:num>
  <w:num w:numId="2" w16cid:durableId="73651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6A"/>
    <w:rsid w:val="00003475"/>
    <w:rsid w:val="00027D8E"/>
    <w:rsid w:val="00040CA4"/>
    <w:rsid w:val="00043F24"/>
    <w:rsid w:val="000A2543"/>
    <w:rsid w:val="00120B0A"/>
    <w:rsid w:val="00122FF4"/>
    <w:rsid w:val="00134C36"/>
    <w:rsid w:val="0017467A"/>
    <w:rsid w:val="001B135D"/>
    <w:rsid w:val="001F3B9C"/>
    <w:rsid w:val="002029E0"/>
    <w:rsid w:val="002108E7"/>
    <w:rsid w:val="002467BD"/>
    <w:rsid w:val="002D56EC"/>
    <w:rsid w:val="002D7AFC"/>
    <w:rsid w:val="002E55C8"/>
    <w:rsid w:val="00400FE0"/>
    <w:rsid w:val="004402D4"/>
    <w:rsid w:val="00465A30"/>
    <w:rsid w:val="00494FE7"/>
    <w:rsid w:val="004C352C"/>
    <w:rsid w:val="004D37B1"/>
    <w:rsid w:val="004E66EC"/>
    <w:rsid w:val="005062CF"/>
    <w:rsid w:val="0054665B"/>
    <w:rsid w:val="00553D9B"/>
    <w:rsid w:val="00582554"/>
    <w:rsid w:val="005A226D"/>
    <w:rsid w:val="005E3452"/>
    <w:rsid w:val="0068183E"/>
    <w:rsid w:val="006A4BB2"/>
    <w:rsid w:val="007364BF"/>
    <w:rsid w:val="00761FC5"/>
    <w:rsid w:val="00777A34"/>
    <w:rsid w:val="007B09C7"/>
    <w:rsid w:val="007D3B61"/>
    <w:rsid w:val="007E01D0"/>
    <w:rsid w:val="007F3259"/>
    <w:rsid w:val="0082342E"/>
    <w:rsid w:val="00860D86"/>
    <w:rsid w:val="008749DC"/>
    <w:rsid w:val="00874C50"/>
    <w:rsid w:val="00895C7C"/>
    <w:rsid w:val="008A5A6A"/>
    <w:rsid w:val="008B5055"/>
    <w:rsid w:val="00904A90"/>
    <w:rsid w:val="00923E90"/>
    <w:rsid w:val="00942AF0"/>
    <w:rsid w:val="00943261"/>
    <w:rsid w:val="00986E1B"/>
    <w:rsid w:val="009A4E91"/>
    <w:rsid w:val="009C02CA"/>
    <w:rsid w:val="009F0F9C"/>
    <w:rsid w:val="00A62631"/>
    <w:rsid w:val="00AC5738"/>
    <w:rsid w:val="00AD6333"/>
    <w:rsid w:val="00B4181C"/>
    <w:rsid w:val="00B75A84"/>
    <w:rsid w:val="00B7784B"/>
    <w:rsid w:val="00B8227D"/>
    <w:rsid w:val="00B90514"/>
    <w:rsid w:val="00BC05B4"/>
    <w:rsid w:val="00C30FB6"/>
    <w:rsid w:val="00C63E01"/>
    <w:rsid w:val="00CC6B09"/>
    <w:rsid w:val="00D12A0A"/>
    <w:rsid w:val="00D56D26"/>
    <w:rsid w:val="00DD09CF"/>
    <w:rsid w:val="00E5318A"/>
    <w:rsid w:val="00EA4BEF"/>
    <w:rsid w:val="00EE48FC"/>
    <w:rsid w:val="00EE7B90"/>
    <w:rsid w:val="00F43414"/>
    <w:rsid w:val="00F5261E"/>
    <w:rsid w:val="00FA2B29"/>
    <w:rsid w:val="00FA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A12B3"/>
  <w15:docId w15:val="{9AA050C2-1FA1-4868-8C91-60B89BEE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5318A"/>
    <w:pPr>
      <w:keepNext/>
      <w:keepLines/>
      <w:spacing w:before="40" w:after="0" w:line="259" w:lineRule="auto"/>
      <w:outlineLvl w:val="1"/>
    </w:pPr>
    <w:rPr>
      <w:rFonts w:eastAsiaTheme="majorEastAsia" w:cstheme="majorBidi"/>
      <w:b/>
      <w:color w:val="000000" w:themeColor="text1"/>
      <w:sz w:val="20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paragraph" w:customStyle="1" w:styleId="Notat">
    <w:name w:val="Notat"/>
    <w:basedOn w:val="Normal"/>
    <w:rsid w:val="002467BD"/>
    <w:pPr>
      <w:spacing w:after="0" w:line="280" w:lineRule="atLeast"/>
      <w:jc w:val="both"/>
    </w:pPr>
    <w:rPr>
      <w:rFonts w:ascii="Arial" w:eastAsia="Times New Roman" w:hAnsi="Arial" w:cs="Times New Roman"/>
      <w:b/>
      <w:sz w:val="28"/>
      <w:szCs w:val="24"/>
    </w:rPr>
  </w:style>
  <w:style w:type="paragraph" w:styleId="Titel">
    <w:name w:val="Title"/>
    <w:basedOn w:val="Normal"/>
    <w:next w:val="Normal"/>
    <w:link w:val="TitelTegn"/>
    <w:uiPriority w:val="10"/>
    <w:qFormat/>
    <w:rsid w:val="00B778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77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5318A"/>
    <w:rPr>
      <w:rFonts w:eastAsiaTheme="majorEastAsia" w:cstheme="majorBidi"/>
      <w:b/>
      <w:color w:val="000000" w:themeColor="text1"/>
      <w:sz w:val="20"/>
      <w:szCs w:val="26"/>
    </w:rPr>
  </w:style>
  <w:style w:type="character" w:customStyle="1" w:styleId="cf01">
    <w:name w:val="cf01"/>
    <w:basedOn w:val="Standardskrifttypeiafsnit"/>
    <w:rsid w:val="008749DC"/>
    <w:rPr>
      <w:rFonts w:ascii="Segoe UI" w:hAnsi="Segoe UI" w:cs="Segoe UI" w:hint="default"/>
      <w:sz w:val="18"/>
      <w:szCs w:val="18"/>
    </w:rPr>
  </w:style>
  <w:style w:type="paragraph" w:styleId="Listeafsnit">
    <w:name w:val="List Paragraph"/>
    <w:basedOn w:val="Normal"/>
    <w:uiPriority w:val="34"/>
    <w:qFormat/>
    <w:rsid w:val="000A2543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D7AF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D7AF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D7AF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D7AF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D7AFC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CC6B09"/>
    <w:rPr>
      <w:rFonts w:cs="Times New Roman"/>
      <w:color w:val="0000FF"/>
      <w:u w:val="single"/>
    </w:rPr>
  </w:style>
  <w:style w:type="paragraph" w:styleId="Brdtekst">
    <w:name w:val="Body Text"/>
    <w:basedOn w:val="Normal"/>
    <w:link w:val="BrdtekstTegn"/>
    <w:rsid w:val="00CC6B09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4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CC6B09"/>
    <w:rPr>
      <w:rFonts w:ascii="Times New Roman" w:eastAsia="Times New Roman" w:hAnsi="Times New Roman" w:cs="Times New Roman"/>
      <w:i/>
      <w:iCs/>
      <w:sz w:val="20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esu@nanoq.g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0:Root xmlns:ns0="Captia">
  <ns0:address>
    <Content xmlns="Captia" id="address1">
      <Value/>
    </Content>
    <Content xmlns="Captia" id="name:name1">
      <Value/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/>
    </Content>
  </ns0:address>
  <ns0:case>
    <Content xmlns="Captia" id="file_no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case>
  <ns0:record>
    <Content xmlns="Captia" id="title">
      <Value/>
    </Content>
    <Content xmlns="Captia" id="letter_date">
      <Value/>
    </Content>
    <Content xmlns="Captia" id="record_key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record>
</ns0: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F8913-F597-4911-99A9-1CEDE0E9A92D}">
  <ds:schemaRefs>
    <ds:schemaRef ds:uri="Captia"/>
  </ds:schemaRefs>
</ds:datastoreItem>
</file>

<file path=customXml/itemProps2.xml><?xml version="1.0" encoding="utf-8"?>
<ds:datastoreItem xmlns:ds="http://schemas.openxmlformats.org/officeDocument/2006/customXml" ds:itemID="{300EEB05-B881-4C83-805C-3D1120BC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Jeremiassen</dc:creator>
  <cp:lastModifiedBy>Katrine Kristoffersen</cp:lastModifiedBy>
  <cp:revision>2</cp:revision>
  <dcterms:created xsi:type="dcterms:W3CDTF">2025-08-28T10:47:00Z</dcterms:created>
  <dcterms:modified xsi:type="dcterms:W3CDTF">2025-08-28T10:47:00Z</dcterms:modified>
</cp:coreProperties>
</file>