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10"/>
      </w:tblGrid>
      <w:tr w:rsidR="008B6C54" w:rsidTr="008B6C54">
        <w:tc>
          <w:tcPr>
            <w:tcW w:w="1668" w:type="dxa"/>
            <w:vAlign w:val="center"/>
          </w:tcPr>
          <w:p w:rsidR="008B6C54" w:rsidRDefault="008B6C54" w:rsidP="008B6C54">
            <w:pPr>
              <w:pStyle w:val="Sidehoved"/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 wp14:anchorId="21C733D2" wp14:editId="721BD441">
                  <wp:extent cx="606538" cy="771277"/>
                  <wp:effectExtent l="0" t="0" r="3175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eqqata_Kommunia_logo lille format.jpe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733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  <w:vAlign w:val="center"/>
          </w:tcPr>
          <w:p w:rsidR="008B6C54" w:rsidRDefault="008B6C54" w:rsidP="008B6C54">
            <w:pPr>
              <w:pStyle w:val="Sidehoved"/>
              <w:rPr>
                <w:b/>
                <w:sz w:val="22"/>
              </w:rPr>
            </w:pPr>
            <w:r w:rsidRPr="008B6C54">
              <w:rPr>
                <w:b/>
                <w:color w:val="00B0F0"/>
                <w:sz w:val="36"/>
              </w:rPr>
              <w:t>Qeqqata Kommunia</w:t>
            </w:r>
            <w:r>
              <w:rPr>
                <w:b/>
                <w:sz w:val="22"/>
              </w:rPr>
              <w:t xml:space="preserve"> </w:t>
            </w:r>
          </w:p>
          <w:p w:rsidR="008B6C54" w:rsidRDefault="008B6C54" w:rsidP="008B6C54">
            <w:pPr>
              <w:pStyle w:val="Sidehoved"/>
              <w:rPr>
                <w:b/>
                <w:color w:val="00B050"/>
                <w:sz w:val="28"/>
              </w:rPr>
            </w:pPr>
            <w:r w:rsidRPr="008B6C54">
              <w:rPr>
                <w:b/>
                <w:color w:val="00B050"/>
                <w:sz w:val="28"/>
              </w:rPr>
              <w:t>Området for Uddannelse</w:t>
            </w:r>
          </w:p>
          <w:p w:rsidR="008B6C54" w:rsidRPr="00167945" w:rsidRDefault="00167945" w:rsidP="008B6C54">
            <w:pPr>
              <w:pStyle w:val="Sidehoved"/>
              <w:rPr>
                <w:color w:val="000000" w:themeColor="text1"/>
                <w:sz w:val="26"/>
              </w:rPr>
            </w:pPr>
            <w:r w:rsidRPr="00167945">
              <w:rPr>
                <w:color w:val="000000" w:themeColor="text1"/>
                <w:sz w:val="26"/>
              </w:rPr>
              <w:t xml:space="preserve">Institutionskontoret – </w:t>
            </w:r>
            <w:proofErr w:type="spellStart"/>
            <w:r w:rsidRPr="00167945">
              <w:rPr>
                <w:color w:val="000000" w:themeColor="text1"/>
                <w:sz w:val="26"/>
              </w:rPr>
              <w:t>Meeqqeriviit</w:t>
            </w:r>
            <w:proofErr w:type="spellEnd"/>
            <w:r w:rsidRPr="00167945">
              <w:rPr>
                <w:color w:val="000000" w:themeColor="text1"/>
                <w:sz w:val="26"/>
              </w:rPr>
              <w:t xml:space="preserve"> </w:t>
            </w:r>
            <w:proofErr w:type="spellStart"/>
            <w:r w:rsidRPr="00167945">
              <w:rPr>
                <w:color w:val="000000" w:themeColor="text1"/>
                <w:sz w:val="26"/>
              </w:rPr>
              <w:t>allaffiat</w:t>
            </w:r>
            <w:proofErr w:type="spellEnd"/>
          </w:p>
        </w:tc>
      </w:tr>
    </w:tbl>
    <w:p w:rsidR="008B6C54" w:rsidRDefault="008B6C54" w:rsidP="008B6C54">
      <w:pPr>
        <w:pStyle w:val="Sidehoved"/>
        <w:rPr>
          <w:b/>
          <w:sz w:val="22"/>
        </w:rPr>
      </w:pPr>
    </w:p>
    <w:p w:rsidR="006A2CD2" w:rsidRDefault="008B6C54" w:rsidP="008B6C54">
      <w:pPr>
        <w:spacing w:after="0"/>
        <w:jc w:val="center"/>
        <w:rPr>
          <w:sz w:val="28"/>
        </w:rPr>
      </w:pPr>
      <w:proofErr w:type="spellStart"/>
      <w:r w:rsidRPr="008B6C54">
        <w:rPr>
          <w:sz w:val="28"/>
        </w:rPr>
        <w:t>Meeqqerivinnut</w:t>
      </w:r>
      <w:proofErr w:type="spellEnd"/>
      <w:r w:rsidR="00167945">
        <w:rPr>
          <w:sz w:val="28"/>
        </w:rPr>
        <w:t xml:space="preserve">, </w:t>
      </w:r>
      <w:proofErr w:type="spellStart"/>
      <w:r w:rsidRPr="008B6C54">
        <w:rPr>
          <w:sz w:val="28"/>
        </w:rPr>
        <w:t>ornittakkanullu</w:t>
      </w:r>
      <w:proofErr w:type="spellEnd"/>
      <w:r w:rsidRPr="008B6C54">
        <w:rPr>
          <w:sz w:val="28"/>
        </w:rPr>
        <w:t xml:space="preserve"> </w:t>
      </w:r>
      <w:proofErr w:type="spellStart"/>
      <w:r w:rsidRPr="008B6C54">
        <w:rPr>
          <w:sz w:val="28"/>
        </w:rPr>
        <w:t>inissamik</w:t>
      </w:r>
      <w:proofErr w:type="spellEnd"/>
      <w:r w:rsidRPr="008B6C54">
        <w:rPr>
          <w:sz w:val="28"/>
        </w:rPr>
        <w:t xml:space="preserve"> </w:t>
      </w:r>
      <w:proofErr w:type="spellStart"/>
      <w:r w:rsidRPr="008B6C54">
        <w:rPr>
          <w:sz w:val="28"/>
        </w:rPr>
        <w:t>qinnuteqaat</w:t>
      </w:r>
      <w:proofErr w:type="spellEnd"/>
    </w:p>
    <w:p w:rsidR="008B6C54" w:rsidRDefault="008B6C54" w:rsidP="008B6C54">
      <w:pPr>
        <w:spacing w:after="0"/>
        <w:jc w:val="center"/>
        <w:rPr>
          <w:sz w:val="28"/>
        </w:rPr>
      </w:pPr>
      <w:r>
        <w:rPr>
          <w:sz w:val="28"/>
        </w:rPr>
        <w:t>Ansøgning om optagelse på daginstitution</w:t>
      </w:r>
      <w:r w:rsidR="00E91591">
        <w:rPr>
          <w:sz w:val="28"/>
        </w:rPr>
        <w:t xml:space="preserve"> </w:t>
      </w:r>
      <w:r w:rsidR="00DD41B2">
        <w:rPr>
          <w:sz w:val="28"/>
        </w:rPr>
        <w:t>og fritidshjem</w:t>
      </w:r>
    </w:p>
    <w:p w:rsidR="00E91591" w:rsidRPr="00E91591" w:rsidRDefault="00E91591" w:rsidP="008B6C54">
      <w:pPr>
        <w:spacing w:after="0"/>
        <w:jc w:val="center"/>
        <w:rPr>
          <w:sz w:val="1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2268"/>
        <w:gridCol w:w="567"/>
        <w:gridCol w:w="421"/>
        <w:gridCol w:w="2520"/>
      </w:tblGrid>
      <w:tr w:rsidR="005112D8" w:rsidTr="005112D8">
        <w:tc>
          <w:tcPr>
            <w:tcW w:w="1526" w:type="dxa"/>
          </w:tcPr>
          <w:p w:rsidR="005112D8" w:rsidRPr="008B6C54" w:rsidRDefault="005112D8" w:rsidP="005112D8">
            <w:r>
              <w:t xml:space="preserve">Dagpleje     </w:t>
            </w:r>
            <w:r>
              <w:sym w:font="Wingdings 2" w:char="F0A3"/>
            </w:r>
          </w:p>
        </w:tc>
        <w:tc>
          <w:tcPr>
            <w:tcW w:w="3118" w:type="dxa"/>
          </w:tcPr>
          <w:p w:rsidR="005112D8" w:rsidRPr="008B6C54" w:rsidRDefault="005112D8" w:rsidP="008B6C54">
            <w:proofErr w:type="spellStart"/>
            <w:r>
              <w:t>Meeraaqqerivik</w:t>
            </w:r>
            <w:proofErr w:type="spellEnd"/>
            <w:r>
              <w:t>/</w:t>
            </w:r>
            <w:r w:rsidRPr="008B6C54">
              <w:t>Vuggestue</w:t>
            </w:r>
            <w:r>
              <w:t xml:space="preserve">    </w:t>
            </w:r>
            <w:r>
              <w:sym w:font="Wingdings 2" w:char="F0A3"/>
            </w:r>
          </w:p>
        </w:tc>
        <w:tc>
          <w:tcPr>
            <w:tcW w:w="2835" w:type="dxa"/>
            <w:gridSpan w:val="2"/>
          </w:tcPr>
          <w:p w:rsidR="005112D8" w:rsidRPr="008B6C54" w:rsidRDefault="005112D8" w:rsidP="005112D8">
            <w:proofErr w:type="spellStart"/>
            <w:r>
              <w:t>Meeqqerivik</w:t>
            </w:r>
            <w:proofErr w:type="spellEnd"/>
            <w:r>
              <w:t>/</w:t>
            </w:r>
            <w:r w:rsidRPr="008B6C54">
              <w:t>Børnehave</w:t>
            </w:r>
            <w:r>
              <w:t xml:space="preserve">    </w:t>
            </w:r>
            <w:r>
              <w:sym w:font="Wingdings 2" w:char="F0A3"/>
            </w:r>
          </w:p>
        </w:tc>
        <w:tc>
          <w:tcPr>
            <w:tcW w:w="2941" w:type="dxa"/>
            <w:gridSpan w:val="2"/>
          </w:tcPr>
          <w:p w:rsidR="005112D8" w:rsidRPr="008B6C54" w:rsidRDefault="005112D8" w:rsidP="00D937D9">
            <w:proofErr w:type="spellStart"/>
            <w:r>
              <w:t>Or</w:t>
            </w:r>
            <w:bookmarkStart w:id="0" w:name="_GoBack"/>
            <w:bookmarkEnd w:id="0"/>
            <w:r>
              <w:t>nittagaq</w:t>
            </w:r>
            <w:proofErr w:type="spellEnd"/>
            <w:r>
              <w:t>/</w:t>
            </w:r>
            <w:r w:rsidRPr="008B6C54">
              <w:t>Fritidshjem</w:t>
            </w:r>
            <w:r>
              <w:t xml:space="preserve">    </w:t>
            </w:r>
            <w:r>
              <w:sym w:font="Wingdings 2" w:char="F0A3"/>
            </w:r>
          </w:p>
        </w:tc>
      </w:tr>
      <w:tr w:rsidR="00AF087B" w:rsidTr="00D937D9">
        <w:tc>
          <w:tcPr>
            <w:tcW w:w="1526" w:type="dxa"/>
          </w:tcPr>
          <w:p w:rsidR="00AF087B" w:rsidRDefault="00AF087B" w:rsidP="008B6C54">
            <w:pPr>
              <w:rPr>
                <w:sz w:val="20"/>
              </w:rPr>
            </w:pPr>
            <w:proofErr w:type="spellStart"/>
            <w:r w:rsidRPr="00AF087B">
              <w:rPr>
                <w:sz w:val="20"/>
              </w:rPr>
              <w:t>Meeqqap</w:t>
            </w:r>
            <w:proofErr w:type="spellEnd"/>
            <w:r w:rsidRPr="00AF087B">
              <w:rPr>
                <w:sz w:val="20"/>
              </w:rPr>
              <w:t xml:space="preserve"> </w:t>
            </w:r>
            <w:proofErr w:type="spellStart"/>
            <w:r w:rsidRPr="00AF087B">
              <w:rPr>
                <w:sz w:val="20"/>
              </w:rPr>
              <w:t>aqqa</w:t>
            </w:r>
            <w:proofErr w:type="spellEnd"/>
            <w:r w:rsidRPr="00AF087B">
              <w:rPr>
                <w:sz w:val="20"/>
              </w:rPr>
              <w:t>:</w:t>
            </w:r>
          </w:p>
          <w:p w:rsidR="00AF087B" w:rsidRPr="00AF087B" w:rsidRDefault="00AF087B" w:rsidP="008B6C54">
            <w:pPr>
              <w:rPr>
                <w:sz w:val="20"/>
              </w:rPr>
            </w:pPr>
            <w:r>
              <w:rPr>
                <w:sz w:val="20"/>
              </w:rPr>
              <w:t>Barnets navn:</w:t>
            </w:r>
          </w:p>
        </w:tc>
        <w:tc>
          <w:tcPr>
            <w:tcW w:w="5386" w:type="dxa"/>
            <w:gridSpan w:val="2"/>
          </w:tcPr>
          <w:p w:rsidR="00AF087B" w:rsidRDefault="00AF087B" w:rsidP="008B6C54"/>
        </w:tc>
        <w:tc>
          <w:tcPr>
            <w:tcW w:w="988" w:type="dxa"/>
            <w:gridSpan w:val="2"/>
            <w:vAlign w:val="center"/>
          </w:tcPr>
          <w:p w:rsidR="00AF087B" w:rsidRDefault="00AF087B" w:rsidP="00AF087B">
            <w:r>
              <w:t>Cpr. nr.:</w:t>
            </w:r>
          </w:p>
        </w:tc>
        <w:tc>
          <w:tcPr>
            <w:tcW w:w="2520" w:type="dxa"/>
          </w:tcPr>
          <w:p w:rsidR="00AF087B" w:rsidRDefault="00AF087B" w:rsidP="008B6C54"/>
        </w:tc>
      </w:tr>
      <w:tr w:rsidR="00AF087B" w:rsidTr="00D937D9">
        <w:tc>
          <w:tcPr>
            <w:tcW w:w="1526" w:type="dxa"/>
          </w:tcPr>
          <w:p w:rsidR="00AF087B" w:rsidRDefault="00AF087B" w:rsidP="008B6C5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Najugaq</w:t>
            </w:r>
            <w:proofErr w:type="spellEnd"/>
            <w:r>
              <w:rPr>
                <w:sz w:val="20"/>
              </w:rPr>
              <w:t>:</w:t>
            </w:r>
          </w:p>
          <w:p w:rsidR="00AF087B" w:rsidRPr="00AF087B" w:rsidRDefault="00AF087B" w:rsidP="008B6C54">
            <w:pPr>
              <w:rPr>
                <w:sz w:val="20"/>
              </w:rPr>
            </w:pPr>
            <w:r>
              <w:rPr>
                <w:sz w:val="20"/>
              </w:rPr>
              <w:t>Adresse</w:t>
            </w:r>
            <w:r w:rsidR="009B6EF3">
              <w:rPr>
                <w:sz w:val="20"/>
              </w:rPr>
              <w:t>:</w:t>
            </w:r>
          </w:p>
        </w:tc>
        <w:tc>
          <w:tcPr>
            <w:tcW w:w="8894" w:type="dxa"/>
            <w:gridSpan w:val="5"/>
          </w:tcPr>
          <w:p w:rsidR="00AF087B" w:rsidRDefault="00AF087B" w:rsidP="008B6C54"/>
        </w:tc>
      </w:tr>
    </w:tbl>
    <w:p w:rsidR="008B6C54" w:rsidRPr="00ED2E97" w:rsidRDefault="008B6C54" w:rsidP="008B6C54">
      <w:pPr>
        <w:spacing w:after="0"/>
        <w:rPr>
          <w:sz w:val="1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778"/>
        <w:gridCol w:w="2331"/>
        <w:gridCol w:w="2283"/>
      </w:tblGrid>
      <w:tr w:rsidR="00ED2E97" w:rsidTr="00E415CA">
        <w:tc>
          <w:tcPr>
            <w:tcW w:w="5778" w:type="dxa"/>
          </w:tcPr>
          <w:p w:rsidR="00ED2E97" w:rsidRDefault="00ED2E97" w:rsidP="00E415C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Meeraq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timimigut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innarluuteqarpa</w:t>
            </w:r>
            <w:proofErr w:type="spellEnd"/>
            <w:r>
              <w:rPr>
                <w:sz w:val="20"/>
              </w:rPr>
              <w:t>? Har barnet fysisk handicap?</w:t>
            </w:r>
          </w:p>
        </w:tc>
        <w:tc>
          <w:tcPr>
            <w:tcW w:w="2331" w:type="dxa"/>
          </w:tcPr>
          <w:p w:rsidR="00ED2E97" w:rsidRDefault="00ED2E97" w:rsidP="00E415CA">
            <w:proofErr w:type="spellStart"/>
            <w:r>
              <w:t>Aap</w:t>
            </w:r>
            <w:proofErr w:type="spellEnd"/>
            <w:r>
              <w:t xml:space="preserve"> / Ja   </w:t>
            </w:r>
            <w:r>
              <w:sym w:font="Wingdings 2" w:char="F0A3"/>
            </w:r>
          </w:p>
        </w:tc>
        <w:tc>
          <w:tcPr>
            <w:tcW w:w="2283" w:type="dxa"/>
          </w:tcPr>
          <w:p w:rsidR="00ED2E97" w:rsidRDefault="00ED2E97" w:rsidP="00E415CA">
            <w:proofErr w:type="spellStart"/>
            <w:r>
              <w:t>Naamik</w:t>
            </w:r>
            <w:proofErr w:type="spellEnd"/>
            <w:r>
              <w:t xml:space="preserve"> / Nej  </w:t>
            </w:r>
            <w:r>
              <w:sym w:font="Wingdings 2" w:char="F0A3"/>
            </w:r>
          </w:p>
        </w:tc>
      </w:tr>
      <w:tr w:rsidR="00ED2E97" w:rsidTr="00E415CA">
        <w:tc>
          <w:tcPr>
            <w:tcW w:w="5778" w:type="dxa"/>
          </w:tcPr>
          <w:p w:rsidR="00ED2E97" w:rsidRDefault="00ED2E97" w:rsidP="00E415C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Meeraq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tarnimigut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innarluuteqarpa</w:t>
            </w:r>
            <w:proofErr w:type="spellEnd"/>
            <w:r>
              <w:rPr>
                <w:sz w:val="20"/>
              </w:rPr>
              <w:t>? Har barnet psykisk handicap?</w:t>
            </w:r>
          </w:p>
        </w:tc>
        <w:tc>
          <w:tcPr>
            <w:tcW w:w="2331" w:type="dxa"/>
          </w:tcPr>
          <w:p w:rsidR="00ED2E97" w:rsidRDefault="00ED2E97" w:rsidP="00E415CA">
            <w:proofErr w:type="spellStart"/>
            <w:r>
              <w:t>Aap</w:t>
            </w:r>
            <w:proofErr w:type="spellEnd"/>
            <w:r>
              <w:t xml:space="preserve"> / Ja   </w:t>
            </w:r>
            <w:r>
              <w:sym w:font="Wingdings 2" w:char="F0A3"/>
            </w:r>
          </w:p>
        </w:tc>
        <w:tc>
          <w:tcPr>
            <w:tcW w:w="2283" w:type="dxa"/>
          </w:tcPr>
          <w:p w:rsidR="00ED2E97" w:rsidRDefault="00ED2E97" w:rsidP="00E415CA">
            <w:proofErr w:type="spellStart"/>
            <w:r>
              <w:t>Naamik</w:t>
            </w:r>
            <w:proofErr w:type="spellEnd"/>
            <w:r>
              <w:t xml:space="preserve"> / Nej  </w:t>
            </w:r>
            <w:r>
              <w:sym w:font="Wingdings 2" w:char="F0A3"/>
            </w:r>
          </w:p>
        </w:tc>
      </w:tr>
    </w:tbl>
    <w:p w:rsidR="00ED2E97" w:rsidRPr="00ED2E97" w:rsidRDefault="00ED2E97" w:rsidP="008B6C54">
      <w:pPr>
        <w:spacing w:after="0"/>
        <w:rPr>
          <w:sz w:val="1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1780"/>
        <w:gridCol w:w="2862"/>
      </w:tblGrid>
      <w:tr w:rsidR="001B63F6" w:rsidTr="001B63F6">
        <w:tc>
          <w:tcPr>
            <w:tcW w:w="3085" w:type="dxa"/>
          </w:tcPr>
          <w:p w:rsidR="00ED2E97" w:rsidRDefault="00ED2E97" w:rsidP="00E415CA">
            <w:pPr>
              <w:rPr>
                <w:sz w:val="20"/>
              </w:rPr>
            </w:pPr>
            <w:r>
              <w:rPr>
                <w:sz w:val="20"/>
              </w:rPr>
              <w:t xml:space="preserve">Kina </w:t>
            </w:r>
            <w:proofErr w:type="spellStart"/>
            <w:r>
              <w:rPr>
                <w:sz w:val="20"/>
              </w:rPr>
              <w:t>angajoqqaatut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akisussaava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2693" w:type="dxa"/>
          </w:tcPr>
          <w:p w:rsidR="00ED2E97" w:rsidRDefault="00ED2E97" w:rsidP="00E415CA">
            <w:proofErr w:type="spellStart"/>
            <w:r>
              <w:t>Anaanaasoq</w:t>
            </w:r>
            <w:proofErr w:type="spellEnd"/>
            <w:r>
              <w:t xml:space="preserve">  </w:t>
            </w:r>
            <w:r>
              <w:sym w:font="Wingdings 2" w:char="F0A3"/>
            </w:r>
          </w:p>
        </w:tc>
        <w:tc>
          <w:tcPr>
            <w:tcW w:w="1780" w:type="dxa"/>
          </w:tcPr>
          <w:p w:rsidR="00ED2E97" w:rsidRDefault="00ED2E97" w:rsidP="00E415CA">
            <w:proofErr w:type="spellStart"/>
            <w:r>
              <w:t>Ataataasoq</w:t>
            </w:r>
            <w:proofErr w:type="spellEnd"/>
            <w:r>
              <w:t xml:space="preserve">  </w:t>
            </w:r>
            <w:r>
              <w:sym w:font="Wingdings 2" w:char="F0A3"/>
            </w:r>
          </w:p>
        </w:tc>
        <w:tc>
          <w:tcPr>
            <w:tcW w:w="2862" w:type="dxa"/>
          </w:tcPr>
          <w:p w:rsidR="00ED2E97" w:rsidRDefault="00ED2E97" w:rsidP="00E415CA">
            <w:proofErr w:type="spellStart"/>
            <w:r>
              <w:t>Marluullutik</w:t>
            </w:r>
            <w:proofErr w:type="spellEnd"/>
            <w:r>
              <w:t xml:space="preserve">   </w:t>
            </w:r>
            <w:r>
              <w:sym w:font="Wingdings 2" w:char="F0A3"/>
            </w:r>
          </w:p>
        </w:tc>
      </w:tr>
      <w:tr w:rsidR="00ED2E97" w:rsidTr="001B63F6">
        <w:tc>
          <w:tcPr>
            <w:tcW w:w="3085" w:type="dxa"/>
          </w:tcPr>
          <w:p w:rsidR="00ED2E97" w:rsidRDefault="00ED2E97" w:rsidP="00D55AA9">
            <w:pPr>
              <w:rPr>
                <w:sz w:val="20"/>
              </w:rPr>
            </w:pPr>
            <w:r>
              <w:rPr>
                <w:sz w:val="20"/>
              </w:rPr>
              <w:t>Hvem har forældrem</w:t>
            </w:r>
            <w:r w:rsidR="00D55AA9">
              <w:rPr>
                <w:sz w:val="20"/>
              </w:rPr>
              <w:t>y</w:t>
            </w:r>
            <w:r>
              <w:rPr>
                <w:sz w:val="20"/>
              </w:rPr>
              <w:t>ndigheden?</w:t>
            </w:r>
          </w:p>
        </w:tc>
        <w:tc>
          <w:tcPr>
            <w:tcW w:w="2693" w:type="dxa"/>
          </w:tcPr>
          <w:p w:rsidR="00ED2E97" w:rsidRDefault="00ED2E97" w:rsidP="00E415CA">
            <w:r>
              <w:t xml:space="preserve">Moderen        </w:t>
            </w:r>
            <w:r>
              <w:sym w:font="Wingdings 2" w:char="F0A3"/>
            </w:r>
          </w:p>
        </w:tc>
        <w:tc>
          <w:tcPr>
            <w:tcW w:w="1780" w:type="dxa"/>
          </w:tcPr>
          <w:p w:rsidR="00ED2E97" w:rsidRDefault="00ED2E97" w:rsidP="00E415CA">
            <w:r>
              <w:t xml:space="preserve">Faderen        </w:t>
            </w:r>
            <w:r>
              <w:sym w:font="Wingdings 2" w:char="F0A3"/>
            </w:r>
          </w:p>
        </w:tc>
        <w:tc>
          <w:tcPr>
            <w:tcW w:w="2862" w:type="dxa"/>
          </w:tcPr>
          <w:p w:rsidR="00ED2E97" w:rsidRDefault="00ED2E97" w:rsidP="00E415CA">
            <w:r>
              <w:t xml:space="preserve">Begge              </w:t>
            </w:r>
            <w:r>
              <w:sym w:font="Wingdings 2" w:char="F0A3"/>
            </w:r>
          </w:p>
        </w:tc>
      </w:tr>
    </w:tbl>
    <w:p w:rsidR="00ED2E97" w:rsidRPr="00ED2E97" w:rsidRDefault="00ED2E97" w:rsidP="008B6C54">
      <w:pPr>
        <w:spacing w:after="0"/>
        <w:rPr>
          <w:sz w:val="1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6"/>
        <w:gridCol w:w="283"/>
        <w:gridCol w:w="1134"/>
        <w:gridCol w:w="1523"/>
        <w:gridCol w:w="887"/>
        <w:gridCol w:w="992"/>
        <w:gridCol w:w="284"/>
        <w:gridCol w:w="929"/>
        <w:gridCol w:w="63"/>
        <w:gridCol w:w="101"/>
        <w:gridCol w:w="1033"/>
        <w:gridCol w:w="1637"/>
        <w:gridCol w:w="28"/>
      </w:tblGrid>
      <w:tr w:rsidR="00ED2E97" w:rsidTr="004623C9">
        <w:trPr>
          <w:gridAfter w:val="1"/>
          <w:wAfter w:w="28" w:type="dxa"/>
        </w:trPr>
        <w:tc>
          <w:tcPr>
            <w:tcW w:w="1809" w:type="dxa"/>
            <w:gridSpan w:val="2"/>
          </w:tcPr>
          <w:p w:rsidR="00ED2E97" w:rsidRDefault="00ED2E97" w:rsidP="00E415C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Anaanaasup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aqqa</w:t>
            </w:r>
            <w:proofErr w:type="spellEnd"/>
            <w:r>
              <w:rPr>
                <w:sz w:val="20"/>
              </w:rPr>
              <w:t>:</w:t>
            </w:r>
          </w:p>
          <w:p w:rsidR="00ED2E97" w:rsidRDefault="00ED2E97" w:rsidP="00E415CA">
            <w:pPr>
              <w:rPr>
                <w:sz w:val="20"/>
              </w:rPr>
            </w:pPr>
            <w:r>
              <w:rPr>
                <w:sz w:val="20"/>
              </w:rPr>
              <w:t>Moderens navn:</w:t>
            </w:r>
          </w:p>
        </w:tc>
        <w:tc>
          <w:tcPr>
            <w:tcW w:w="4820" w:type="dxa"/>
            <w:gridSpan w:val="5"/>
          </w:tcPr>
          <w:p w:rsidR="00ED2E97" w:rsidRDefault="00ED2E97" w:rsidP="00E415CA"/>
        </w:tc>
        <w:tc>
          <w:tcPr>
            <w:tcW w:w="992" w:type="dxa"/>
            <w:gridSpan w:val="2"/>
            <w:vAlign w:val="center"/>
          </w:tcPr>
          <w:p w:rsidR="00ED2E97" w:rsidRDefault="00ED2E97" w:rsidP="00E415CA">
            <w:r>
              <w:t>Cpr. nr.:</w:t>
            </w:r>
          </w:p>
        </w:tc>
        <w:tc>
          <w:tcPr>
            <w:tcW w:w="2771" w:type="dxa"/>
            <w:gridSpan w:val="3"/>
          </w:tcPr>
          <w:p w:rsidR="00ED2E97" w:rsidRDefault="00ED2E97" w:rsidP="00E415CA"/>
        </w:tc>
      </w:tr>
      <w:tr w:rsidR="00ED2E97" w:rsidRPr="00ED2E97" w:rsidTr="00E415CA">
        <w:trPr>
          <w:gridAfter w:val="1"/>
          <w:wAfter w:w="28" w:type="dxa"/>
        </w:trPr>
        <w:tc>
          <w:tcPr>
            <w:tcW w:w="1526" w:type="dxa"/>
          </w:tcPr>
          <w:p w:rsidR="00ED2E97" w:rsidRPr="00ED2E97" w:rsidRDefault="00ED2E97" w:rsidP="00E415CA">
            <w:pPr>
              <w:rPr>
                <w:sz w:val="20"/>
                <w:szCs w:val="20"/>
              </w:rPr>
            </w:pPr>
            <w:proofErr w:type="spellStart"/>
            <w:r w:rsidRPr="00ED2E97">
              <w:rPr>
                <w:sz w:val="20"/>
                <w:szCs w:val="20"/>
              </w:rPr>
              <w:t>Oqarasuaatit</w:t>
            </w:r>
            <w:proofErr w:type="spellEnd"/>
            <w:r w:rsidRPr="00ED2E97">
              <w:rPr>
                <w:sz w:val="20"/>
                <w:szCs w:val="20"/>
              </w:rPr>
              <w:t>:</w:t>
            </w:r>
          </w:p>
          <w:p w:rsidR="00ED2E97" w:rsidRPr="00ED2E97" w:rsidRDefault="00ED2E97" w:rsidP="00E415CA">
            <w:pPr>
              <w:rPr>
                <w:sz w:val="20"/>
                <w:szCs w:val="20"/>
              </w:rPr>
            </w:pPr>
            <w:r w:rsidRPr="00ED2E97">
              <w:rPr>
                <w:sz w:val="20"/>
                <w:szCs w:val="20"/>
              </w:rPr>
              <w:t>Telefon numre:</w:t>
            </w:r>
          </w:p>
        </w:tc>
        <w:tc>
          <w:tcPr>
            <w:tcW w:w="1417" w:type="dxa"/>
            <w:gridSpan w:val="2"/>
          </w:tcPr>
          <w:p w:rsidR="00ED2E97" w:rsidRDefault="00ED2E97" w:rsidP="00E415CA">
            <w:pPr>
              <w:rPr>
                <w:sz w:val="20"/>
                <w:szCs w:val="20"/>
              </w:rPr>
            </w:pPr>
            <w:proofErr w:type="spellStart"/>
            <w:r w:rsidRPr="00ED2E9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ngallattagaq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ED2E97" w:rsidRPr="00ED2E97" w:rsidRDefault="00ED2E97" w:rsidP="00E4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</w:t>
            </w:r>
          </w:p>
        </w:tc>
        <w:tc>
          <w:tcPr>
            <w:tcW w:w="1523" w:type="dxa"/>
            <w:vAlign w:val="center"/>
          </w:tcPr>
          <w:p w:rsidR="00ED2E97" w:rsidRPr="00ED2E97" w:rsidRDefault="00ED2E97" w:rsidP="00E415CA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ED2E97" w:rsidRDefault="00ED2E97" w:rsidP="00E415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Angerlarsimaffimmi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ED2E97" w:rsidRPr="00ED2E97" w:rsidRDefault="00ED2E97" w:rsidP="00E4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Hjemme:</w:t>
            </w:r>
          </w:p>
        </w:tc>
        <w:tc>
          <w:tcPr>
            <w:tcW w:w="1377" w:type="dxa"/>
            <w:gridSpan w:val="4"/>
          </w:tcPr>
          <w:p w:rsidR="00ED2E97" w:rsidRPr="00ED2E97" w:rsidRDefault="00ED2E97" w:rsidP="00E415CA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ED2E97" w:rsidRDefault="00ED2E97" w:rsidP="00E415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Siliffimmi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ED2E97" w:rsidRPr="00ED2E97" w:rsidRDefault="00ED2E97" w:rsidP="00E4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Arbejde:</w:t>
            </w:r>
          </w:p>
        </w:tc>
        <w:tc>
          <w:tcPr>
            <w:tcW w:w="1637" w:type="dxa"/>
          </w:tcPr>
          <w:p w:rsidR="00ED2E97" w:rsidRPr="00ED2E97" w:rsidRDefault="00ED2E97" w:rsidP="00E415CA">
            <w:pPr>
              <w:rPr>
                <w:sz w:val="20"/>
                <w:szCs w:val="20"/>
              </w:rPr>
            </w:pPr>
          </w:p>
        </w:tc>
      </w:tr>
      <w:tr w:rsidR="00BE7EFF" w:rsidTr="00F52449">
        <w:tc>
          <w:tcPr>
            <w:tcW w:w="2943" w:type="dxa"/>
            <w:gridSpan w:val="3"/>
          </w:tcPr>
          <w:p w:rsidR="00BE7EFF" w:rsidRDefault="00BE7EFF" w:rsidP="0012255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Suliffeqarpoq</w:t>
            </w:r>
            <w:proofErr w:type="spellEnd"/>
            <w:r>
              <w:rPr>
                <w:sz w:val="20"/>
              </w:rPr>
              <w:t xml:space="preserve"> </w:t>
            </w:r>
            <w:r>
              <w:sym w:font="Wingdings 2" w:char="F0A3"/>
            </w:r>
          </w:p>
        </w:tc>
        <w:tc>
          <w:tcPr>
            <w:tcW w:w="2410" w:type="dxa"/>
            <w:gridSpan w:val="2"/>
          </w:tcPr>
          <w:p w:rsidR="00BE7EFF" w:rsidRDefault="00BE7EFF" w:rsidP="0012255D">
            <w:proofErr w:type="spellStart"/>
            <w:r>
              <w:t>Ilinniartuuvoq</w:t>
            </w:r>
            <w:proofErr w:type="spellEnd"/>
            <w:r>
              <w:t xml:space="preserve"> </w:t>
            </w:r>
            <w:r>
              <w:sym w:font="Wingdings 2" w:char="F0A3"/>
            </w:r>
          </w:p>
        </w:tc>
        <w:tc>
          <w:tcPr>
            <w:tcW w:w="2205" w:type="dxa"/>
            <w:gridSpan w:val="3"/>
          </w:tcPr>
          <w:p w:rsidR="00BE7EFF" w:rsidRDefault="00BE7EFF" w:rsidP="0012255D">
            <w:proofErr w:type="spellStart"/>
            <w:r>
              <w:t>Suliffeqanngilaq</w:t>
            </w:r>
            <w:proofErr w:type="spellEnd"/>
            <w:r>
              <w:t xml:space="preserve"> </w:t>
            </w:r>
            <w:r>
              <w:sym w:font="Wingdings 2" w:char="F0A3"/>
            </w:r>
          </w:p>
        </w:tc>
        <w:tc>
          <w:tcPr>
            <w:tcW w:w="2862" w:type="dxa"/>
            <w:gridSpan w:val="5"/>
            <w:vMerge w:val="restart"/>
            <w:shd w:val="clear" w:color="auto" w:fill="17365D" w:themeFill="text2" w:themeFillShade="BF"/>
          </w:tcPr>
          <w:p w:rsidR="00BE7EFF" w:rsidRDefault="00BE7EFF" w:rsidP="0012255D"/>
        </w:tc>
      </w:tr>
      <w:tr w:rsidR="00BE7EFF" w:rsidTr="00F52449">
        <w:tc>
          <w:tcPr>
            <w:tcW w:w="2943" w:type="dxa"/>
            <w:gridSpan w:val="3"/>
          </w:tcPr>
          <w:p w:rsidR="00BE7EFF" w:rsidRDefault="00BE7EFF" w:rsidP="0012255D">
            <w:pPr>
              <w:rPr>
                <w:sz w:val="20"/>
              </w:rPr>
            </w:pPr>
            <w:r>
              <w:rPr>
                <w:sz w:val="20"/>
              </w:rPr>
              <w:t>Har arbejde</w:t>
            </w:r>
            <w:r w:rsidR="00545B60">
              <w:rPr>
                <w:sz w:val="20"/>
              </w:rPr>
              <w:t xml:space="preserve"> </w:t>
            </w:r>
            <w:r w:rsidR="00545B60">
              <w:sym w:font="Wingdings 2" w:char="F0A3"/>
            </w:r>
          </w:p>
        </w:tc>
        <w:tc>
          <w:tcPr>
            <w:tcW w:w="2410" w:type="dxa"/>
            <w:gridSpan w:val="2"/>
          </w:tcPr>
          <w:p w:rsidR="00BE7EFF" w:rsidRDefault="00BE7EFF" w:rsidP="0012255D">
            <w:r>
              <w:t xml:space="preserve">Er på uddannelse </w:t>
            </w:r>
            <w:r>
              <w:sym w:font="Wingdings 2" w:char="F0A3"/>
            </w:r>
          </w:p>
        </w:tc>
        <w:tc>
          <w:tcPr>
            <w:tcW w:w="2205" w:type="dxa"/>
            <w:gridSpan w:val="3"/>
          </w:tcPr>
          <w:p w:rsidR="00BE7EFF" w:rsidRDefault="00BE7EFF" w:rsidP="0012255D">
            <w:r>
              <w:t xml:space="preserve">Arbejdsledig </w:t>
            </w:r>
            <w:r>
              <w:sym w:font="Wingdings 2" w:char="F0A3"/>
            </w:r>
          </w:p>
        </w:tc>
        <w:tc>
          <w:tcPr>
            <w:tcW w:w="2862" w:type="dxa"/>
            <w:gridSpan w:val="5"/>
            <w:vMerge/>
            <w:shd w:val="clear" w:color="auto" w:fill="17365D" w:themeFill="text2" w:themeFillShade="BF"/>
          </w:tcPr>
          <w:p w:rsidR="00BE7EFF" w:rsidRDefault="00BE7EFF" w:rsidP="0012255D"/>
        </w:tc>
      </w:tr>
    </w:tbl>
    <w:p w:rsidR="00BE7EFF" w:rsidRPr="001B63F6" w:rsidRDefault="00BE7EFF" w:rsidP="008B6C54">
      <w:pPr>
        <w:spacing w:after="0"/>
        <w:rPr>
          <w:sz w:val="1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6"/>
        <w:gridCol w:w="283"/>
        <w:gridCol w:w="1134"/>
        <w:gridCol w:w="1523"/>
        <w:gridCol w:w="887"/>
        <w:gridCol w:w="992"/>
        <w:gridCol w:w="284"/>
        <w:gridCol w:w="929"/>
        <w:gridCol w:w="63"/>
        <w:gridCol w:w="101"/>
        <w:gridCol w:w="1033"/>
        <w:gridCol w:w="1637"/>
        <w:gridCol w:w="28"/>
      </w:tblGrid>
      <w:tr w:rsidR="001B63F6" w:rsidTr="004623C9">
        <w:trPr>
          <w:gridAfter w:val="1"/>
          <w:wAfter w:w="28" w:type="dxa"/>
        </w:trPr>
        <w:tc>
          <w:tcPr>
            <w:tcW w:w="1809" w:type="dxa"/>
            <w:gridSpan w:val="2"/>
          </w:tcPr>
          <w:p w:rsidR="001B63F6" w:rsidRDefault="001B63F6" w:rsidP="00E415C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Ataataasup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aqqa</w:t>
            </w:r>
            <w:proofErr w:type="spellEnd"/>
            <w:r>
              <w:rPr>
                <w:sz w:val="20"/>
              </w:rPr>
              <w:t>:</w:t>
            </w:r>
          </w:p>
          <w:p w:rsidR="001B63F6" w:rsidRDefault="001B63F6" w:rsidP="00E415CA">
            <w:pPr>
              <w:rPr>
                <w:sz w:val="20"/>
              </w:rPr>
            </w:pPr>
            <w:r>
              <w:rPr>
                <w:sz w:val="20"/>
              </w:rPr>
              <w:t>Faderens navn:</w:t>
            </w:r>
          </w:p>
        </w:tc>
        <w:tc>
          <w:tcPr>
            <w:tcW w:w="4820" w:type="dxa"/>
            <w:gridSpan w:val="5"/>
          </w:tcPr>
          <w:p w:rsidR="001B63F6" w:rsidRDefault="001B63F6" w:rsidP="00E415CA"/>
        </w:tc>
        <w:tc>
          <w:tcPr>
            <w:tcW w:w="992" w:type="dxa"/>
            <w:gridSpan w:val="2"/>
            <w:vAlign w:val="center"/>
          </w:tcPr>
          <w:p w:rsidR="001B63F6" w:rsidRDefault="001B63F6" w:rsidP="00E415CA">
            <w:r>
              <w:t>Cpr. nr.:</w:t>
            </w:r>
          </w:p>
        </w:tc>
        <w:tc>
          <w:tcPr>
            <w:tcW w:w="2771" w:type="dxa"/>
            <w:gridSpan w:val="3"/>
          </w:tcPr>
          <w:p w:rsidR="001B63F6" w:rsidRDefault="001B63F6" w:rsidP="00E415CA"/>
        </w:tc>
      </w:tr>
      <w:tr w:rsidR="001B63F6" w:rsidRPr="00ED2E97" w:rsidTr="00E415CA">
        <w:trPr>
          <w:gridAfter w:val="1"/>
          <w:wAfter w:w="28" w:type="dxa"/>
        </w:trPr>
        <w:tc>
          <w:tcPr>
            <w:tcW w:w="1526" w:type="dxa"/>
          </w:tcPr>
          <w:p w:rsidR="001B63F6" w:rsidRPr="00ED2E97" w:rsidRDefault="001B63F6" w:rsidP="00E415CA">
            <w:pPr>
              <w:rPr>
                <w:sz w:val="20"/>
                <w:szCs w:val="20"/>
              </w:rPr>
            </w:pPr>
            <w:proofErr w:type="spellStart"/>
            <w:r w:rsidRPr="00ED2E97">
              <w:rPr>
                <w:sz w:val="20"/>
                <w:szCs w:val="20"/>
              </w:rPr>
              <w:t>Oqarasuaatit</w:t>
            </w:r>
            <w:proofErr w:type="spellEnd"/>
            <w:r w:rsidRPr="00ED2E97">
              <w:rPr>
                <w:sz w:val="20"/>
                <w:szCs w:val="20"/>
              </w:rPr>
              <w:t>:</w:t>
            </w:r>
          </w:p>
          <w:p w:rsidR="001B63F6" w:rsidRPr="00ED2E97" w:rsidRDefault="001B63F6" w:rsidP="00E415CA">
            <w:pPr>
              <w:rPr>
                <w:sz w:val="20"/>
                <w:szCs w:val="20"/>
              </w:rPr>
            </w:pPr>
            <w:r w:rsidRPr="00ED2E97">
              <w:rPr>
                <w:sz w:val="20"/>
                <w:szCs w:val="20"/>
              </w:rPr>
              <w:t>Telefon numre:</w:t>
            </w:r>
          </w:p>
        </w:tc>
        <w:tc>
          <w:tcPr>
            <w:tcW w:w="1417" w:type="dxa"/>
            <w:gridSpan w:val="2"/>
          </w:tcPr>
          <w:p w:rsidR="001B63F6" w:rsidRDefault="001B63F6" w:rsidP="00E415CA">
            <w:pPr>
              <w:rPr>
                <w:sz w:val="20"/>
                <w:szCs w:val="20"/>
              </w:rPr>
            </w:pPr>
            <w:proofErr w:type="spellStart"/>
            <w:r w:rsidRPr="00ED2E9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ngallattagaq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1B63F6" w:rsidRPr="00ED2E97" w:rsidRDefault="001B63F6" w:rsidP="00E4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</w:t>
            </w:r>
          </w:p>
        </w:tc>
        <w:tc>
          <w:tcPr>
            <w:tcW w:w="1523" w:type="dxa"/>
            <w:vAlign w:val="center"/>
          </w:tcPr>
          <w:p w:rsidR="001B63F6" w:rsidRPr="00ED2E97" w:rsidRDefault="001B63F6" w:rsidP="00E415CA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1B63F6" w:rsidRDefault="001B63F6" w:rsidP="00E415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Angerlarsimaffimmi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1B63F6" w:rsidRPr="00ED2E97" w:rsidRDefault="001B63F6" w:rsidP="00E4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Hjemme:</w:t>
            </w:r>
          </w:p>
        </w:tc>
        <w:tc>
          <w:tcPr>
            <w:tcW w:w="1377" w:type="dxa"/>
            <w:gridSpan w:val="4"/>
          </w:tcPr>
          <w:p w:rsidR="001B63F6" w:rsidRPr="00ED2E97" w:rsidRDefault="001B63F6" w:rsidP="00E415CA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1B63F6" w:rsidRDefault="001B63F6" w:rsidP="00E415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Siliffimmi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1B63F6" w:rsidRPr="00ED2E97" w:rsidRDefault="001B63F6" w:rsidP="00E4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Arbejde:</w:t>
            </w:r>
          </w:p>
        </w:tc>
        <w:tc>
          <w:tcPr>
            <w:tcW w:w="1637" w:type="dxa"/>
          </w:tcPr>
          <w:p w:rsidR="001B63F6" w:rsidRPr="00ED2E97" w:rsidRDefault="001B63F6" w:rsidP="00E415CA">
            <w:pPr>
              <w:rPr>
                <w:sz w:val="20"/>
                <w:szCs w:val="20"/>
              </w:rPr>
            </w:pPr>
          </w:p>
        </w:tc>
      </w:tr>
      <w:tr w:rsidR="00BE7EFF" w:rsidTr="00F52449">
        <w:tc>
          <w:tcPr>
            <w:tcW w:w="2943" w:type="dxa"/>
            <w:gridSpan w:val="3"/>
          </w:tcPr>
          <w:p w:rsidR="00BE7EFF" w:rsidRDefault="00BE7EFF" w:rsidP="0012255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Suliffeqarpoq</w:t>
            </w:r>
            <w:proofErr w:type="spellEnd"/>
            <w:r>
              <w:rPr>
                <w:sz w:val="20"/>
              </w:rPr>
              <w:t xml:space="preserve"> </w:t>
            </w:r>
            <w:r>
              <w:sym w:font="Wingdings 2" w:char="F0A3"/>
            </w:r>
          </w:p>
        </w:tc>
        <w:tc>
          <w:tcPr>
            <w:tcW w:w="2410" w:type="dxa"/>
            <w:gridSpan w:val="2"/>
          </w:tcPr>
          <w:p w:rsidR="00BE7EFF" w:rsidRDefault="00BE7EFF" w:rsidP="0012255D">
            <w:proofErr w:type="spellStart"/>
            <w:r>
              <w:t>Ilinniartuuvoq</w:t>
            </w:r>
            <w:proofErr w:type="spellEnd"/>
            <w:r>
              <w:t xml:space="preserve"> </w:t>
            </w:r>
            <w:r>
              <w:sym w:font="Wingdings 2" w:char="F0A3"/>
            </w:r>
          </w:p>
        </w:tc>
        <w:tc>
          <w:tcPr>
            <w:tcW w:w="2205" w:type="dxa"/>
            <w:gridSpan w:val="3"/>
          </w:tcPr>
          <w:p w:rsidR="00BE7EFF" w:rsidRDefault="00BE7EFF" w:rsidP="0012255D">
            <w:proofErr w:type="spellStart"/>
            <w:r>
              <w:t>Suliffeqanngilaq</w:t>
            </w:r>
            <w:proofErr w:type="spellEnd"/>
            <w:r>
              <w:t xml:space="preserve"> </w:t>
            </w:r>
            <w:r>
              <w:sym w:font="Wingdings 2" w:char="F0A3"/>
            </w:r>
          </w:p>
        </w:tc>
        <w:tc>
          <w:tcPr>
            <w:tcW w:w="2862" w:type="dxa"/>
            <w:gridSpan w:val="5"/>
            <w:vMerge w:val="restart"/>
            <w:shd w:val="clear" w:color="auto" w:fill="17365D" w:themeFill="text2" w:themeFillShade="BF"/>
          </w:tcPr>
          <w:p w:rsidR="00BE7EFF" w:rsidRDefault="00BE7EFF" w:rsidP="0012255D"/>
        </w:tc>
      </w:tr>
      <w:tr w:rsidR="00BE7EFF" w:rsidTr="00F52449">
        <w:tc>
          <w:tcPr>
            <w:tcW w:w="2943" w:type="dxa"/>
            <w:gridSpan w:val="3"/>
          </w:tcPr>
          <w:p w:rsidR="00BE7EFF" w:rsidRDefault="00BE7EFF" w:rsidP="0012255D">
            <w:pPr>
              <w:rPr>
                <w:sz w:val="20"/>
              </w:rPr>
            </w:pPr>
            <w:r>
              <w:rPr>
                <w:sz w:val="20"/>
              </w:rPr>
              <w:t>Har arbejde</w:t>
            </w:r>
            <w:r w:rsidR="00545B60">
              <w:rPr>
                <w:sz w:val="20"/>
              </w:rPr>
              <w:t xml:space="preserve"> </w:t>
            </w:r>
            <w:r w:rsidR="00545B60">
              <w:sym w:font="Wingdings 2" w:char="F0A3"/>
            </w:r>
          </w:p>
        </w:tc>
        <w:tc>
          <w:tcPr>
            <w:tcW w:w="2410" w:type="dxa"/>
            <w:gridSpan w:val="2"/>
          </w:tcPr>
          <w:p w:rsidR="00BE7EFF" w:rsidRDefault="00BE7EFF" w:rsidP="0012255D">
            <w:r>
              <w:t xml:space="preserve">Er på uddannelse </w:t>
            </w:r>
            <w:r>
              <w:sym w:font="Wingdings 2" w:char="F0A3"/>
            </w:r>
          </w:p>
        </w:tc>
        <w:tc>
          <w:tcPr>
            <w:tcW w:w="2205" w:type="dxa"/>
            <w:gridSpan w:val="3"/>
          </w:tcPr>
          <w:p w:rsidR="00BE7EFF" w:rsidRDefault="00BE7EFF" w:rsidP="0012255D">
            <w:r>
              <w:t xml:space="preserve">Arbejdsledig </w:t>
            </w:r>
            <w:r>
              <w:sym w:font="Wingdings 2" w:char="F0A3"/>
            </w:r>
          </w:p>
        </w:tc>
        <w:tc>
          <w:tcPr>
            <w:tcW w:w="2862" w:type="dxa"/>
            <w:gridSpan w:val="5"/>
            <w:vMerge/>
            <w:shd w:val="clear" w:color="auto" w:fill="17365D" w:themeFill="text2" w:themeFillShade="BF"/>
          </w:tcPr>
          <w:p w:rsidR="00BE7EFF" w:rsidRDefault="00BE7EFF" w:rsidP="0012255D"/>
        </w:tc>
      </w:tr>
    </w:tbl>
    <w:p w:rsidR="00BE7EFF" w:rsidRDefault="00BE7EFF" w:rsidP="008B6C54">
      <w:pPr>
        <w:spacing w:after="0"/>
        <w:rPr>
          <w:sz w:val="1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69"/>
        <w:gridCol w:w="4378"/>
        <w:gridCol w:w="1008"/>
        <w:gridCol w:w="1637"/>
      </w:tblGrid>
      <w:tr w:rsidR="001B63F6" w:rsidRPr="00ED2E97" w:rsidTr="00A35B12">
        <w:tc>
          <w:tcPr>
            <w:tcW w:w="3369" w:type="dxa"/>
          </w:tcPr>
          <w:p w:rsidR="001B63F6" w:rsidRDefault="001B63F6" w:rsidP="00E415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Meeqqerivik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ornittagaq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kissaatigisaq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1B63F6" w:rsidRDefault="001B63F6" w:rsidP="00E4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Ønskede institution/fr</w:t>
            </w:r>
            <w:r w:rsidR="00D55AA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tidshjem:</w:t>
            </w:r>
          </w:p>
        </w:tc>
        <w:tc>
          <w:tcPr>
            <w:tcW w:w="4378" w:type="dxa"/>
          </w:tcPr>
          <w:p w:rsidR="001B63F6" w:rsidRPr="00ED2E97" w:rsidRDefault="001B63F6" w:rsidP="00E415CA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1B63F6" w:rsidRDefault="001B63F6" w:rsidP="00E415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Ullormiik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1B63F6" w:rsidRPr="00ED2E97" w:rsidRDefault="001B63F6" w:rsidP="00E4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 dato:</w:t>
            </w:r>
          </w:p>
        </w:tc>
        <w:tc>
          <w:tcPr>
            <w:tcW w:w="1637" w:type="dxa"/>
          </w:tcPr>
          <w:p w:rsidR="001B63F6" w:rsidRPr="00ED2E97" w:rsidRDefault="001B63F6" w:rsidP="00E415CA">
            <w:pPr>
              <w:rPr>
                <w:sz w:val="20"/>
                <w:szCs w:val="20"/>
              </w:rPr>
            </w:pPr>
          </w:p>
        </w:tc>
      </w:tr>
    </w:tbl>
    <w:p w:rsidR="001B63F6" w:rsidRDefault="001B63F6" w:rsidP="008B6C54">
      <w:pPr>
        <w:spacing w:after="0"/>
        <w:rPr>
          <w:sz w:val="1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33"/>
        <w:gridCol w:w="5463"/>
        <w:gridCol w:w="3448"/>
      </w:tblGrid>
      <w:tr w:rsidR="001B63F6" w:rsidTr="001B63F6">
        <w:tc>
          <w:tcPr>
            <w:tcW w:w="1433" w:type="dxa"/>
          </w:tcPr>
          <w:p w:rsidR="001B63F6" w:rsidRPr="001B63F6" w:rsidRDefault="001B63F6" w:rsidP="008B6C5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Akiliisartussaq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463" w:type="dxa"/>
          </w:tcPr>
          <w:p w:rsidR="001B63F6" w:rsidRPr="001B63F6" w:rsidRDefault="001B63F6" w:rsidP="008B6C5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Anaanaasoq</w:t>
            </w:r>
            <w:proofErr w:type="spellEnd"/>
            <w:r>
              <w:rPr>
                <w:sz w:val="20"/>
              </w:rPr>
              <w:t xml:space="preserve">:  </w:t>
            </w:r>
            <w:r>
              <w:sym w:font="Wingdings 2" w:char="F0A3"/>
            </w:r>
          </w:p>
        </w:tc>
        <w:tc>
          <w:tcPr>
            <w:tcW w:w="3448" w:type="dxa"/>
          </w:tcPr>
          <w:p w:rsidR="001B63F6" w:rsidRPr="001B63F6" w:rsidRDefault="001B63F6" w:rsidP="008B6C5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Ataataasoq</w:t>
            </w:r>
            <w:proofErr w:type="spellEnd"/>
            <w:r>
              <w:rPr>
                <w:sz w:val="20"/>
              </w:rPr>
              <w:t xml:space="preserve">:  </w:t>
            </w:r>
            <w:r>
              <w:sym w:font="Wingdings 2" w:char="F0A3"/>
            </w:r>
          </w:p>
        </w:tc>
      </w:tr>
      <w:tr w:rsidR="001B63F6" w:rsidTr="001B63F6">
        <w:tc>
          <w:tcPr>
            <w:tcW w:w="1433" w:type="dxa"/>
          </w:tcPr>
          <w:p w:rsidR="001B63F6" w:rsidRDefault="00D95D88" w:rsidP="008B6C54">
            <w:pPr>
              <w:rPr>
                <w:sz w:val="20"/>
              </w:rPr>
            </w:pPr>
            <w:r>
              <w:rPr>
                <w:sz w:val="20"/>
              </w:rPr>
              <w:t>Betaler:</w:t>
            </w:r>
          </w:p>
        </w:tc>
        <w:tc>
          <w:tcPr>
            <w:tcW w:w="5463" w:type="dxa"/>
          </w:tcPr>
          <w:p w:rsidR="001B63F6" w:rsidRDefault="00D95D88" w:rsidP="008B6C54">
            <w:pPr>
              <w:rPr>
                <w:sz w:val="20"/>
              </w:rPr>
            </w:pPr>
            <w:r>
              <w:rPr>
                <w:sz w:val="20"/>
              </w:rPr>
              <w:t xml:space="preserve">Moder             </w:t>
            </w:r>
            <w:r>
              <w:sym w:font="Wingdings 2" w:char="F0A3"/>
            </w:r>
          </w:p>
        </w:tc>
        <w:tc>
          <w:tcPr>
            <w:tcW w:w="3448" w:type="dxa"/>
          </w:tcPr>
          <w:p w:rsidR="001B63F6" w:rsidRDefault="00D95D88" w:rsidP="008B6C54">
            <w:pPr>
              <w:rPr>
                <w:sz w:val="20"/>
              </w:rPr>
            </w:pPr>
            <w:r>
              <w:rPr>
                <w:sz w:val="20"/>
              </w:rPr>
              <w:t xml:space="preserve">Fader:            </w:t>
            </w:r>
            <w:r>
              <w:sym w:font="Wingdings 2" w:char="F0A3"/>
            </w:r>
          </w:p>
        </w:tc>
      </w:tr>
    </w:tbl>
    <w:p w:rsidR="001B63F6" w:rsidRDefault="001B63F6" w:rsidP="008B6C54">
      <w:pPr>
        <w:spacing w:after="0"/>
        <w:rPr>
          <w:sz w:val="1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B753EC" w:rsidTr="00B753EC">
        <w:tc>
          <w:tcPr>
            <w:tcW w:w="10344" w:type="dxa"/>
          </w:tcPr>
          <w:p w:rsidR="00B753EC" w:rsidRPr="00A679BE" w:rsidRDefault="00B753EC" w:rsidP="00A679BE">
            <w:pPr>
              <w:rPr>
                <w:sz w:val="20"/>
              </w:rPr>
            </w:pPr>
            <w:proofErr w:type="spellStart"/>
            <w:r w:rsidRPr="00B753EC">
              <w:rPr>
                <w:b/>
                <w:sz w:val="20"/>
              </w:rPr>
              <w:t>Allatsinneq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Meeqqap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inunngorfia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atorlugu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allatsittoqarsinnaavoq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Meeraq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tallimanik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ukioqaleraangat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ornittakkamut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allatsissinnaavoq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 w:rsidRPr="00B753EC">
              <w:rPr>
                <w:b/>
                <w:sz w:val="20"/>
              </w:rPr>
              <w:t>Nuunniartunut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Sisimiunut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nuunnissaq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ukioq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ataaseq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sioqqullugu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meeraq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utaqqisunut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allatsissinnaavoq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 w:rsidRPr="00B753EC">
              <w:rPr>
                <w:b/>
                <w:sz w:val="20"/>
              </w:rPr>
              <w:t>Orlovertitsineq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Meeqqerivimmiikkunnaarallartitsineq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akuerineqarsinnaavoq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piffissami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aalajangersimasumi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sivikinnerpaamilli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qaammatini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pingasuni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sivisunerpaamik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ukioq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ataaseq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pisinnaalluni</w:t>
            </w:r>
            <w:proofErr w:type="spellEnd"/>
            <w:r>
              <w:rPr>
                <w:sz w:val="20"/>
              </w:rPr>
              <w:t>.</w:t>
            </w:r>
            <w:r w:rsidR="00D52979">
              <w:rPr>
                <w:sz w:val="20"/>
              </w:rPr>
              <w:t xml:space="preserve"> </w:t>
            </w:r>
            <w:proofErr w:type="spellStart"/>
            <w:r w:rsidR="00D52979" w:rsidRPr="00D52979">
              <w:rPr>
                <w:b/>
                <w:sz w:val="20"/>
              </w:rPr>
              <w:t>Anisitsinermi</w:t>
            </w:r>
            <w:proofErr w:type="spellEnd"/>
            <w:r w:rsidR="00D52979" w:rsidRPr="00D52979">
              <w:rPr>
                <w:b/>
                <w:sz w:val="20"/>
              </w:rPr>
              <w:t xml:space="preserve"> </w:t>
            </w:r>
            <w:proofErr w:type="spellStart"/>
            <w:r w:rsidR="00D52979" w:rsidRPr="00D52979">
              <w:rPr>
                <w:b/>
                <w:sz w:val="20"/>
              </w:rPr>
              <w:t>nalunaarnissaq</w:t>
            </w:r>
            <w:proofErr w:type="spellEnd"/>
            <w:r w:rsidR="00D52979">
              <w:rPr>
                <w:sz w:val="20"/>
              </w:rPr>
              <w:t xml:space="preserve">: </w:t>
            </w:r>
            <w:proofErr w:type="spellStart"/>
            <w:r w:rsidR="00D52979">
              <w:rPr>
                <w:sz w:val="20"/>
              </w:rPr>
              <w:t>Qaammat</w:t>
            </w:r>
            <w:proofErr w:type="spellEnd"/>
            <w:r w:rsidR="00D52979">
              <w:rPr>
                <w:sz w:val="20"/>
              </w:rPr>
              <w:t xml:space="preserve"> </w:t>
            </w:r>
            <w:proofErr w:type="spellStart"/>
            <w:r w:rsidR="00D52979">
              <w:rPr>
                <w:sz w:val="20"/>
              </w:rPr>
              <w:t>ataaseq</w:t>
            </w:r>
            <w:proofErr w:type="spellEnd"/>
            <w:r w:rsidR="00D52979">
              <w:rPr>
                <w:sz w:val="20"/>
              </w:rPr>
              <w:t xml:space="preserve"> </w:t>
            </w:r>
            <w:proofErr w:type="spellStart"/>
            <w:r w:rsidR="00D52979">
              <w:rPr>
                <w:sz w:val="20"/>
              </w:rPr>
              <w:t>sioqqullugu</w:t>
            </w:r>
            <w:proofErr w:type="spellEnd"/>
            <w:r w:rsidR="00D52979">
              <w:rPr>
                <w:sz w:val="20"/>
              </w:rPr>
              <w:t xml:space="preserve"> </w:t>
            </w:r>
            <w:proofErr w:type="spellStart"/>
            <w:r w:rsidR="00D52979">
              <w:rPr>
                <w:sz w:val="20"/>
              </w:rPr>
              <w:t>qaammatip</w:t>
            </w:r>
            <w:proofErr w:type="spellEnd"/>
            <w:r w:rsidR="00D52979">
              <w:rPr>
                <w:sz w:val="20"/>
              </w:rPr>
              <w:t xml:space="preserve"> </w:t>
            </w:r>
            <w:proofErr w:type="spellStart"/>
            <w:r w:rsidR="00D52979">
              <w:rPr>
                <w:sz w:val="20"/>
              </w:rPr>
              <w:t>tulliuttup</w:t>
            </w:r>
            <w:proofErr w:type="spellEnd"/>
            <w:r w:rsidR="00D52979">
              <w:rPr>
                <w:sz w:val="20"/>
              </w:rPr>
              <w:t xml:space="preserve"> </w:t>
            </w:r>
            <w:proofErr w:type="spellStart"/>
            <w:r w:rsidR="00D52979">
              <w:rPr>
                <w:sz w:val="20"/>
              </w:rPr>
              <w:t>naanerani</w:t>
            </w:r>
            <w:proofErr w:type="spellEnd"/>
            <w:r w:rsidR="00D52979">
              <w:rPr>
                <w:sz w:val="20"/>
              </w:rPr>
              <w:t xml:space="preserve"> </w:t>
            </w:r>
            <w:proofErr w:type="spellStart"/>
            <w:r w:rsidR="00D52979">
              <w:rPr>
                <w:sz w:val="20"/>
              </w:rPr>
              <w:t>atuutilertussatut</w:t>
            </w:r>
            <w:proofErr w:type="spellEnd"/>
            <w:r w:rsidR="00D52979">
              <w:rPr>
                <w:sz w:val="20"/>
              </w:rPr>
              <w:t xml:space="preserve"> </w:t>
            </w:r>
            <w:proofErr w:type="spellStart"/>
            <w:r w:rsidR="00D52979">
              <w:rPr>
                <w:sz w:val="20"/>
              </w:rPr>
              <w:t>nalunaarutigineqartassaaq</w:t>
            </w:r>
            <w:proofErr w:type="spellEnd"/>
            <w:r w:rsidR="00D52979">
              <w:rPr>
                <w:sz w:val="20"/>
              </w:rPr>
              <w:t>.</w:t>
            </w:r>
            <w:r w:rsidR="00A679BE">
              <w:rPr>
                <w:sz w:val="20"/>
              </w:rPr>
              <w:t xml:space="preserve"> </w:t>
            </w:r>
            <w:proofErr w:type="spellStart"/>
            <w:r w:rsidR="00A679BE">
              <w:rPr>
                <w:b/>
                <w:sz w:val="20"/>
              </w:rPr>
              <w:t>Isertitat</w:t>
            </w:r>
            <w:proofErr w:type="spellEnd"/>
            <w:r w:rsidR="00A679BE">
              <w:rPr>
                <w:b/>
                <w:sz w:val="20"/>
              </w:rPr>
              <w:t xml:space="preserve">: </w:t>
            </w:r>
            <w:proofErr w:type="spellStart"/>
            <w:r w:rsidR="00A679BE">
              <w:rPr>
                <w:sz w:val="20"/>
              </w:rPr>
              <w:t>Meeraq</w:t>
            </w:r>
            <w:proofErr w:type="spellEnd"/>
            <w:r w:rsidR="00A679BE">
              <w:rPr>
                <w:sz w:val="20"/>
              </w:rPr>
              <w:t xml:space="preserve"> </w:t>
            </w:r>
            <w:proofErr w:type="spellStart"/>
            <w:r w:rsidR="00A679BE">
              <w:rPr>
                <w:sz w:val="20"/>
              </w:rPr>
              <w:t>meeqqerivimmut</w:t>
            </w:r>
            <w:proofErr w:type="spellEnd"/>
            <w:r w:rsidR="00A679BE">
              <w:rPr>
                <w:sz w:val="20"/>
              </w:rPr>
              <w:t xml:space="preserve"> </w:t>
            </w:r>
            <w:proofErr w:type="spellStart"/>
            <w:r w:rsidR="00A679BE">
              <w:rPr>
                <w:sz w:val="20"/>
              </w:rPr>
              <w:t>isissagaluarpat</w:t>
            </w:r>
            <w:proofErr w:type="spellEnd"/>
            <w:r w:rsidR="00A679BE">
              <w:rPr>
                <w:sz w:val="20"/>
              </w:rPr>
              <w:t xml:space="preserve">, </w:t>
            </w:r>
            <w:proofErr w:type="spellStart"/>
            <w:r w:rsidR="00A679BE">
              <w:rPr>
                <w:sz w:val="20"/>
              </w:rPr>
              <w:t>Ilinniartitaanermut</w:t>
            </w:r>
            <w:proofErr w:type="spellEnd"/>
            <w:r w:rsidR="00A679BE">
              <w:rPr>
                <w:sz w:val="20"/>
              </w:rPr>
              <w:t xml:space="preserve"> </w:t>
            </w:r>
            <w:proofErr w:type="spellStart"/>
            <w:r w:rsidR="00A679BE">
              <w:rPr>
                <w:sz w:val="20"/>
              </w:rPr>
              <w:t>Immikkoortortaq</w:t>
            </w:r>
            <w:proofErr w:type="spellEnd"/>
            <w:r w:rsidR="00A679BE">
              <w:rPr>
                <w:sz w:val="20"/>
              </w:rPr>
              <w:t xml:space="preserve"> </w:t>
            </w:r>
            <w:proofErr w:type="spellStart"/>
            <w:r w:rsidR="00A679BE">
              <w:rPr>
                <w:sz w:val="20"/>
              </w:rPr>
              <w:t>pisinnaatippara</w:t>
            </w:r>
            <w:proofErr w:type="spellEnd"/>
            <w:r w:rsidR="00A679BE">
              <w:rPr>
                <w:sz w:val="20"/>
              </w:rPr>
              <w:t xml:space="preserve">, </w:t>
            </w:r>
            <w:proofErr w:type="spellStart"/>
            <w:r w:rsidR="00A679BE">
              <w:rPr>
                <w:sz w:val="20"/>
              </w:rPr>
              <w:t>akiliutaasartussanut</w:t>
            </w:r>
            <w:proofErr w:type="spellEnd"/>
            <w:r w:rsidR="00A679BE">
              <w:rPr>
                <w:sz w:val="20"/>
              </w:rPr>
              <w:t xml:space="preserve"> </w:t>
            </w:r>
            <w:proofErr w:type="spellStart"/>
            <w:r w:rsidR="00A679BE">
              <w:rPr>
                <w:sz w:val="20"/>
              </w:rPr>
              <w:t>najoqqutassanik</w:t>
            </w:r>
            <w:proofErr w:type="spellEnd"/>
            <w:r w:rsidR="00A679BE">
              <w:rPr>
                <w:sz w:val="20"/>
              </w:rPr>
              <w:t xml:space="preserve"> </w:t>
            </w:r>
            <w:proofErr w:type="spellStart"/>
            <w:r w:rsidR="00A679BE">
              <w:rPr>
                <w:sz w:val="20"/>
              </w:rPr>
              <w:t>pisariaqartunik</w:t>
            </w:r>
            <w:proofErr w:type="spellEnd"/>
            <w:r w:rsidR="00A679BE">
              <w:rPr>
                <w:sz w:val="20"/>
              </w:rPr>
              <w:t xml:space="preserve"> </w:t>
            </w:r>
            <w:proofErr w:type="spellStart"/>
            <w:r w:rsidR="00A679BE">
              <w:rPr>
                <w:sz w:val="20"/>
              </w:rPr>
              <w:t>Akileraaruseriffimmut</w:t>
            </w:r>
            <w:proofErr w:type="spellEnd"/>
            <w:r w:rsidR="00A679BE">
              <w:rPr>
                <w:sz w:val="20"/>
              </w:rPr>
              <w:t xml:space="preserve"> </w:t>
            </w:r>
            <w:proofErr w:type="spellStart"/>
            <w:r w:rsidR="00A679BE">
              <w:rPr>
                <w:sz w:val="20"/>
              </w:rPr>
              <w:t>paasiniaanissamut</w:t>
            </w:r>
            <w:proofErr w:type="spellEnd"/>
            <w:r w:rsidR="00A679BE">
              <w:rPr>
                <w:sz w:val="20"/>
              </w:rPr>
              <w:t>.</w:t>
            </w:r>
          </w:p>
        </w:tc>
      </w:tr>
    </w:tbl>
    <w:p w:rsidR="00D95D88" w:rsidRPr="00D52979" w:rsidRDefault="00D95D88" w:rsidP="008B6C54">
      <w:pPr>
        <w:spacing w:after="0"/>
        <w:rPr>
          <w:sz w:val="1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D52979" w:rsidTr="00D52979">
        <w:tc>
          <w:tcPr>
            <w:tcW w:w="10344" w:type="dxa"/>
          </w:tcPr>
          <w:p w:rsidR="00D52979" w:rsidRDefault="00D52979" w:rsidP="00D11817">
            <w:pPr>
              <w:rPr>
                <w:sz w:val="20"/>
              </w:rPr>
            </w:pPr>
            <w:r w:rsidRPr="00D52979">
              <w:rPr>
                <w:b/>
                <w:sz w:val="20"/>
              </w:rPr>
              <w:t>Indskrivning</w:t>
            </w:r>
            <w:r>
              <w:rPr>
                <w:sz w:val="20"/>
              </w:rPr>
              <w:t xml:space="preserve">: </w:t>
            </w:r>
            <w:r w:rsidR="00CE610C">
              <w:rPr>
                <w:sz w:val="20"/>
              </w:rPr>
              <w:t xml:space="preserve">Barnet kan skrives på venteliste efter fødselsdato. Barnet kan indskrives til fritidshjem efter barnet er fyldt 5 år. </w:t>
            </w:r>
            <w:r w:rsidR="00CE610C" w:rsidRPr="00CE610C">
              <w:rPr>
                <w:b/>
                <w:sz w:val="20"/>
              </w:rPr>
              <w:t>Tilflytning:</w:t>
            </w:r>
            <w:r w:rsidR="00CE610C">
              <w:rPr>
                <w:sz w:val="20"/>
              </w:rPr>
              <w:t xml:space="preserve"> Et barn kan skrives på venteliste 1 år før tilmeldelse i folkeregistret i Sisimiut. </w:t>
            </w:r>
            <w:r w:rsidR="00CE610C" w:rsidRPr="00CE610C">
              <w:rPr>
                <w:b/>
                <w:sz w:val="20"/>
              </w:rPr>
              <w:t>Orlov:</w:t>
            </w:r>
            <w:r w:rsidR="00CE610C">
              <w:rPr>
                <w:sz w:val="20"/>
              </w:rPr>
              <w:t xml:space="preserve"> Orlov kan gives i en kortere periode, dog mindst i 3 måneder og højst 1 år. </w:t>
            </w:r>
            <w:r w:rsidR="00A679BE" w:rsidRPr="00A679BE">
              <w:rPr>
                <w:b/>
                <w:sz w:val="20"/>
              </w:rPr>
              <w:t>Udmeldelse:</w:t>
            </w:r>
            <w:r w:rsidR="00A679BE">
              <w:rPr>
                <w:sz w:val="20"/>
              </w:rPr>
              <w:t xml:space="preserve"> Meddeles med mindst 1 måneds varsel med virkning fra den sidste</w:t>
            </w:r>
            <w:r w:rsidR="00D55AA9">
              <w:rPr>
                <w:sz w:val="20"/>
              </w:rPr>
              <w:t xml:space="preserve"> i</w:t>
            </w:r>
            <w:r w:rsidR="00A679BE">
              <w:rPr>
                <w:sz w:val="20"/>
              </w:rPr>
              <w:t xml:space="preserve"> måned</w:t>
            </w:r>
            <w:r w:rsidR="00D11817">
              <w:rPr>
                <w:sz w:val="20"/>
              </w:rPr>
              <w:t>en</w:t>
            </w:r>
            <w:r w:rsidR="00A679BE">
              <w:rPr>
                <w:sz w:val="20"/>
              </w:rPr>
              <w:t xml:space="preserve">. </w:t>
            </w:r>
            <w:r w:rsidR="00A679BE" w:rsidRPr="00A679BE">
              <w:rPr>
                <w:b/>
                <w:sz w:val="20"/>
              </w:rPr>
              <w:t>Indkomst:</w:t>
            </w:r>
            <w:r w:rsidR="00A679BE">
              <w:rPr>
                <w:sz w:val="20"/>
              </w:rPr>
              <w:t xml:space="preserve"> Under forudsætning af, at barnet optages, gives der tilladelse til, at Området for Uddannelse hos Skattemyndigheden indhenter de til takstfastsættelsen nødvendige indkomstoplysninger.</w:t>
            </w:r>
          </w:p>
        </w:tc>
      </w:tr>
    </w:tbl>
    <w:p w:rsidR="00A679BE" w:rsidRPr="0062327E" w:rsidRDefault="00A679BE" w:rsidP="008B6C54">
      <w:pPr>
        <w:spacing w:after="0"/>
        <w:rPr>
          <w:sz w:val="1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9"/>
        <w:gridCol w:w="4253"/>
        <w:gridCol w:w="4282"/>
      </w:tblGrid>
      <w:tr w:rsidR="00A35B12" w:rsidTr="00A35B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B12" w:rsidRDefault="00A35B12" w:rsidP="008B6C54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5B12" w:rsidRDefault="00A35B12" w:rsidP="008B6C54">
            <w:pPr>
              <w:rPr>
                <w:sz w:val="20"/>
              </w:rPr>
            </w:pPr>
          </w:p>
        </w:tc>
        <w:tc>
          <w:tcPr>
            <w:tcW w:w="4282" w:type="dxa"/>
            <w:tcBorders>
              <w:top w:val="single" w:sz="4" w:space="0" w:color="auto"/>
              <w:bottom w:val="nil"/>
            </w:tcBorders>
          </w:tcPr>
          <w:p w:rsidR="00A35B12" w:rsidRDefault="00A35B12" w:rsidP="008B6C54">
            <w:pPr>
              <w:rPr>
                <w:sz w:val="20"/>
              </w:rPr>
            </w:pPr>
          </w:p>
        </w:tc>
      </w:tr>
      <w:tr w:rsidR="00A35B12" w:rsidTr="00A35B12">
        <w:tc>
          <w:tcPr>
            <w:tcW w:w="18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5B12" w:rsidRDefault="00A35B12" w:rsidP="008B6C54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</w:tcBorders>
          </w:tcPr>
          <w:p w:rsidR="00A35B12" w:rsidRDefault="00A35B12" w:rsidP="008B6C54">
            <w:pPr>
              <w:rPr>
                <w:sz w:val="20"/>
              </w:rPr>
            </w:pPr>
          </w:p>
        </w:tc>
        <w:tc>
          <w:tcPr>
            <w:tcW w:w="4282" w:type="dxa"/>
            <w:tcBorders>
              <w:top w:val="nil"/>
            </w:tcBorders>
          </w:tcPr>
          <w:p w:rsidR="00A35B12" w:rsidRDefault="00A35B12" w:rsidP="008B6C54">
            <w:pPr>
              <w:rPr>
                <w:sz w:val="20"/>
              </w:rPr>
            </w:pPr>
          </w:p>
        </w:tc>
      </w:tr>
      <w:tr w:rsidR="00A35B12" w:rsidTr="00A35B12">
        <w:tc>
          <w:tcPr>
            <w:tcW w:w="1809" w:type="dxa"/>
          </w:tcPr>
          <w:p w:rsidR="00A35B12" w:rsidRDefault="00AD4AE3" w:rsidP="008B6C5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r w:rsidR="00A35B12">
              <w:rPr>
                <w:sz w:val="20"/>
              </w:rPr>
              <w:t>lloq</w:t>
            </w:r>
            <w:proofErr w:type="spellEnd"/>
            <w:r w:rsidR="00A35B12">
              <w:rPr>
                <w:sz w:val="20"/>
              </w:rPr>
              <w:t>/den</w:t>
            </w:r>
          </w:p>
        </w:tc>
        <w:tc>
          <w:tcPr>
            <w:tcW w:w="4253" w:type="dxa"/>
          </w:tcPr>
          <w:p w:rsidR="00A35B12" w:rsidRDefault="00A35B12" w:rsidP="008B6C5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Anaanaasup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atsiornera</w:t>
            </w:r>
            <w:proofErr w:type="spellEnd"/>
            <w:r w:rsidR="00E91591">
              <w:rPr>
                <w:sz w:val="20"/>
              </w:rPr>
              <w:t xml:space="preserve"> / moderens underskrift</w:t>
            </w:r>
          </w:p>
        </w:tc>
        <w:tc>
          <w:tcPr>
            <w:tcW w:w="4282" w:type="dxa"/>
          </w:tcPr>
          <w:p w:rsidR="00A35B12" w:rsidRDefault="00A35B12" w:rsidP="008B6C5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Ataataasup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atsiornera</w:t>
            </w:r>
            <w:proofErr w:type="spellEnd"/>
            <w:r w:rsidR="00E91591">
              <w:rPr>
                <w:sz w:val="20"/>
              </w:rPr>
              <w:t xml:space="preserve"> / faderens underskrift</w:t>
            </w:r>
          </w:p>
        </w:tc>
      </w:tr>
    </w:tbl>
    <w:p w:rsidR="00A35B12" w:rsidRPr="00E91591" w:rsidRDefault="00A35B12" w:rsidP="008B6C54">
      <w:pPr>
        <w:spacing w:after="0"/>
        <w:rPr>
          <w:sz w:val="1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93"/>
        <w:gridCol w:w="8251"/>
      </w:tblGrid>
      <w:tr w:rsidR="00A35B12" w:rsidRPr="0062327E" w:rsidTr="00A35B12">
        <w:tc>
          <w:tcPr>
            <w:tcW w:w="2093" w:type="dxa"/>
          </w:tcPr>
          <w:p w:rsidR="00A35B12" w:rsidRPr="0062327E" w:rsidRDefault="0062327E" w:rsidP="008B6C54">
            <w:pPr>
              <w:rPr>
                <w:sz w:val="20"/>
                <w:lang w:val="en-US"/>
              </w:rPr>
            </w:pPr>
            <w:proofErr w:type="spellStart"/>
            <w:r w:rsidRPr="0062327E">
              <w:rPr>
                <w:sz w:val="20"/>
                <w:lang w:val="en-US"/>
              </w:rPr>
              <w:t>Anaanaasup</w:t>
            </w:r>
            <w:proofErr w:type="spellEnd"/>
            <w:r>
              <w:rPr>
                <w:sz w:val="20"/>
                <w:lang w:val="en-US"/>
              </w:rPr>
              <w:t xml:space="preserve"> e-mail-</w:t>
            </w:r>
            <w:proofErr w:type="spellStart"/>
            <w:r>
              <w:rPr>
                <w:sz w:val="20"/>
                <w:lang w:val="en-US"/>
              </w:rPr>
              <w:t>i</w:t>
            </w:r>
            <w:proofErr w:type="spellEnd"/>
            <w:r w:rsidR="00A35B12" w:rsidRPr="0062327E">
              <w:rPr>
                <w:sz w:val="20"/>
                <w:lang w:val="en-US"/>
              </w:rPr>
              <w:t>:</w:t>
            </w:r>
          </w:p>
          <w:p w:rsidR="00A35B12" w:rsidRPr="0062327E" w:rsidRDefault="00D55AA9" w:rsidP="00D55AA9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Moderens</w:t>
            </w:r>
            <w:proofErr w:type="spellEnd"/>
            <w:r w:rsidR="0062327E">
              <w:rPr>
                <w:sz w:val="20"/>
                <w:lang w:val="en-US"/>
              </w:rPr>
              <w:t xml:space="preserve"> e-mail</w:t>
            </w:r>
            <w:r w:rsidR="00A35B12" w:rsidRPr="0062327E">
              <w:rPr>
                <w:sz w:val="20"/>
                <w:lang w:val="en-US"/>
              </w:rPr>
              <w:t>:</w:t>
            </w:r>
          </w:p>
        </w:tc>
        <w:tc>
          <w:tcPr>
            <w:tcW w:w="8251" w:type="dxa"/>
          </w:tcPr>
          <w:p w:rsidR="00A35B12" w:rsidRPr="0062327E" w:rsidRDefault="00A35B12" w:rsidP="008B6C54">
            <w:pPr>
              <w:rPr>
                <w:sz w:val="20"/>
                <w:lang w:val="en-US"/>
              </w:rPr>
            </w:pPr>
          </w:p>
        </w:tc>
      </w:tr>
      <w:tr w:rsidR="0062327E" w:rsidRPr="00D937D9" w:rsidTr="00A35B12">
        <w:tc>
          <w:tcPr>
            <w:tcW w:w="2093" w:type="dxa"/>
          </w:tcPr>
          <w:p w:rsidR="0062327E" w:rsidRDefault="0062327E" w:rsidP="008B6C54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Ataataasup</w:t>
            </w:r>
            <w:proofErr w:type="spellEnd"/>
            <w:r>
              <w:rPr>
                <w:sz w:val="20"/>
                <w:lang w:val="en-US"/>
              </w:rPr>
              <w:t xml:space="preserve"> e-mail-</w:t>
            </w:r>
            <w:proofErr w:type="spellStart"/>
            <w:r>
              <w:rPr>
                <w:sz w:val="20"/>
                <w:lang w:val="en-US"/>
              </w:rPr>
              <w:t>ia</w:t>
            </w:r>
            <w:proofErr w:type="spellEnd"/>
            <w:r>
              <w:rPr>
                <w:sz w:val="20"/>
                <w:lang w:val="en-US"/>
              </w:rPr>
              <w:t>:</w:t>
            </w:r>
          </w:p>
          <w:p w:rsidR="0062327E" w:rsidRPr="0062327E" w:rsidRDefault="0062327E" w:rsidP="008B6C54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Faderens</w:t>
            </w:r>
            <w:proofErr w:type="spellEnd"/>
            <w:r>
              <w:rPr>
                <w:sz w:val="20"/>
                <w:lang w:val="en-US"/>
              </w:rPr>
              <w:t xml:space="preserve"> e-mail:</w:t>
            </w:r>
          </w:p>
        </w:tc>
        <w:tc>
          <w:tcPr>
            <w:tcW w:w="8251" w:type="dxa"/>
          </w:tcPr>
          <w:p w:rsidR="0062327E" w:rsidRPr="0062327E" w:rsidRDefault="0062327E" w:rsidP="008B6C54">
            <w:pPr>
              <w:rPr>
                <w:sz w:val="20"/>
                <w:lang w:val="en-US"/>
              </w:rPr>
            </w:pPr>
          </w:p>
        </w:tc>
      </w:tr>
    </w:tbl>
    <w:p w:rsidR="00A35B12" w:rsidRPr="0062327E" w:rsidRDefault="00A35B12" w:rsidP="008B6C54">
      <w:pPr>
        <w:spacing w:after="0"/>
        <w:rPr>
          <w:sz w:val="20"/>
          <w:lang w:val="en-US"/>
        </w:rPr>
      </w:pPr>
    </w:p>
    <w:sectPr w:rsidR="00A35B12" w:rsidRPr="0062327E" w:rsidSect="008B6C5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54"/>
    <w:rsid w:val="000A10D1"/>
    <w:rsid w:val="00167945"/>
    <w:rsid w:val="001B63F6"/>
    <w:rsid w:val="004623C9"/>
    <w:rsid w:val="005112D8"/>
    <w:rsid w:val="00545B60"/>
    <w:rsid w:val="0062327E"/>
    <w:rsid w:val="007503F4"/>
    <w:rsid w:val="008B6C54"/>
    <w:rsid w:val="009B6EF3"/>
    <w:rsid w:val="00A35B12"/>
    <w:rsid w:val="00A679BE"/>
    <w:rsid w:val="00AD4AE3"/>
    <w:rsid w:val="00AF087B"/>
    <w:rsid w:val="00B753EC"/>
    <w:rsid w:val="00BE7EFF"/>
    <w:rsid w:val="00CC2900"/>
    <w:rsid w:val="00CE610C"/>
    <w:rsid w:val="00D11817"/>
    <w:rsid w:val="00D52979"/>
    <w:rsid w:val="00D55AA9"/>
    <w:rsid w:val="00D937D9"/>
    <w:rsid w:val="00D95D88"/>
    <w:rsid w:val="00DD41B2"/>
    <w:rsid w:val="00E279EF"/>
    <w:rsid w:val="00E91591"/>
    <w:rsid w:val="00ED2E97"/>
    <w:rsid w:val="00F52449"/>
    <w:rsid w:val="00FA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3B426-F8EC-4B63-9BEA-797204B7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8B6C5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8B6C54"/>
    <w:rPr>
      <w:rFonts w:ascii="Times New Roman" w:eastAsia="Times New Roman" w:hAnsi="Times New Roman" w:cs="Times New Roman"/>
      <w:sz w:val="24"/>
      <w:szCs w:val="20"/>
      <w:lang w:eastAsia="da-DK"/>
    </w:rPr>
  </w:style>
  <w:style w:type="table" w:styleId="Tabel-Gitter">
    <w:name w:val="Table Grid"/>
    <w:basedOn w:val="Tabel-Normal"/>
    <w:uiPriority w:val="59"/>
    <w:rsid w:val="008B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6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417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Qeqqata Kommunia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Karlsen</dc:creator>
  <cp:lastModifiedBy>Jens Karlsen</cp:lastModifiedBy>
  <cp:revision>13</cp:revision>
  <cp:lastPrinted>2019-04-15T14:39:00Z</cp:lastPrinted>
  <dcterms:created xsi:type="dcterms:W3CDTF">2015-03-30T15:21:00Z</dcterms:created>
  <dcterms:modified xsi:type="dcterms:W3CDTF">2019-06-28T14:12:00Z</dcterms:modified>
</cp:coreProperties>
</file>